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E26" w:rsidRDefault="00651E26">
      <w:pPr>
        <w:spacing w:line="360" w:lineRule="auto"/>
        <w:jc w:val="center"/>
        <w:rPr>
          <w:sz w:val="24"/>
        </w:rPr>
      </w:pPr>
      <w:r>
        <w:rPr>
          <w:rFonts w:hint="eastAsia"/>
          <w:b/>
          <w:sz w:val="30"/>
          <w:szCs w:val="30"/>
        </w:rPr>
        <w:t xml:space="preserve"> </w:t>
      </w:r>
      <w:r>
        <w:rPr>
          <w:rFonts w:hint="eastAsia"/>
        </w:rPr>
        <w:t xml:space="preserve">        </w:t>
      </w:r>
      <w:r>
        <w:rPr>
          <w:rFonts w:hint="eastAsia"/>
          <w:sz w:val="24"/>
        </w:rPr>
        <w:t xml:space="preserve"> </w:t>
      </w:r>
    </w:p>
    <w:p w:rsidR="00651E26" w:rsidRDefault="00651E26">
      <w:pPr>
        <w:spacing w:line="360" w:lineRule="auto"/>
        <w:jc w:val="center"/>
        <w:rPr>
          <w:sz w:val="24"/>
        </w:rPr>
      </w:pPr>
      <w:r>
        <w:rPr>
          <w:rFonts w:hint="eastAsia"/>
        </w:rPr>
        <w:t xml:space="preserve">                 </w:t>
      </w:r>
    </w:p>
    <w:p w:rsidR="00651E26" w:rsidRDefault="00C90562" w:rsidP="00C90562">
      <w:pPr>
        <w:pStyle w:val="Aa"/>
        <w:spacing w:line="360" w:lineRule="auto"/>
        <w:ind w:right="29"/>
        <w:jc w:val="center"/>
        <w:outlineLvl w:val="0"/>
        <w:rPr>
          <w:rStyle w:val="a5"/>
          <w:rFonts w:ascii="宋体" w:eastAsia="宋体" w:hAnsi="宋体" w:cs="宋体" w:hint="default"/>
          <w:b/>
          <w:bCs/>
          <w:color w:val="050606"/>
          <w:sz w:val="52"/>
          <w:szCs w:val="52"/>
          <w:u w:color="050606"/>
          <w:lang w:val="zh-TW"/>
        </w:rPr>
      </w:pPr>
      <w:r>
        <w:rPr>
          <w:rStyle w:val="a5"/>
          <w:rFonts w:ascii="宋体" w:eastAsia="宋体" w:hAnsi="宋体" w:cs="宋体"/>
          <w:b/>
          <w:bCs/>
          <w:color w:val="050606"/>
          <w:sz w:val="52"/>
          <w:szCs w:val="52"/>
          <w:u w:color="050606"/>
          <w:lang w:val="zh-TW"/>
        </w:rPr>
        <w:t>百货事业部</w:t>
      </w:r>
      <w:r w:rsidR="00613157">
        <w:rPr>
          <w:rStyle w:val="a5"/>
          <w:rFonts w:ascii="宋体" w:eastAsia="宋体" w:hAnsi="宋体" w:cs="宋体"/>
          <w:b/>
          <w:bCs/>
          <w:color w:val="050606"/>
          <w:sz w:val="52"/>
          <w:szCs w:val="52"/>
          <w:u w:color="050606"/>
          <w:lang w:val="zh-TW"/>
        </w:rPr>
        <w:t>阳泉北国商城</w:t>
      </w:r>
    </w:p>
    <w:p w:rsidR="00651E26" w:rsidRDefault="00C90562">
      <w:pPr>
        <w:spacing w:line="360" w:lineRule="auto"/>
        <w:jc w:val="center"/>
        <w:rPr>
          <w:rFonts w:ascii="宋体" w:hAnsi="宋体"/>
          <w:b/>
          <w:sz w:val="52"/>
          <w:szCs w:val="52"/>
        </w:rPr>
      </w:pPr>
      <w:r>
        <w:rPr>
          <w:rFonts w:ascii="宋体" w:hAnsi="宋体" w:hint="eastAsia"/>
          <w:b/>
          <w:sz w:val="52"/>
          <w:szCs w:val="52"/>
        </w:rPr>
        <w:t>202</w:t>
      </w:r>
      <w:r w:rsidR="00D0371F">
        <w:rPr>
          <w:rFonts w:ascii="宋体" w:hAnsi="宋体" w:hint="eastAsia"/>
          <w:b/>
          <w:sz w:val="52"/>
          <w:szCs w:val="52"/>
        </w:rPr>
        <w:t>1</w:t>
      </w:r>
      <w:r>
        <w:rPr>
          <w:rFonts w:ascii="宋体" w:hAnsi="宋体" w:hint="eastAsia"/>
          <w:b/>
          <w:sz w:val="52"/>
          <w:szCs w:val="52"/>
        </w:rPr>
        <w:t>年</w:t>
      </w:r>
      <w:r w:rsidR="00651E26">
        <w:rPr>
          <w:rFonts w:ascii="宋体" w:hAnsi="宋体" w:hint="eastAsia"/>
          <w:b/>
          <w:sz w:val="52"/>
          <w:szCs w:val="52"/>
        </w:rPr>
        <w:t>氛围制作合同</w:t>
      </w:r>
    </w:p>
    <w:p w:rsidR="00651E26" w:rsidRDefault="00651E26">
      <w:pPr>
        <w:spacing w:line="360" w:lineRule="auto"/>
        <w:rPr>
          <w:sz w:val="24"/>
        </w:rPr>
      </w:pPr>
    </w:p>
    <w:p w:rsidR="00651E26" w:rsidRDefault="00651E26">
      <w:pPr>
        <w:spacing w:line="360" w:lineRule="auto"/>
        <w:rPr>
          <w:sz w:val="24"/>
        </w:rPr>
      </w:pPr>
    </w:p>
    <w:p w:rsidR="00651E26" w:rsidRPr="00613157"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rPr>
          <w:sz w:val="24"/>
        </w:rPr>
      </w:pPr>
    </w:p>
    <w:p w:rsidR="00651E26" w:rsidRDefault="00651E26">
      <w:pPr>
        <w:spacing w:line="360" w:lineRule="auto"/>
        <w:ind w:firstLineChars="450" w:firstLine="1350"/>
        <w:rPr>
          <w:sz w:val="30"/>
          <w:szCs w:val="30"/>
          <w:u w:val="single"/>
        </w:rPr>
      </w:pPr>
      <w:r>
        <w:rPr>
          <w:rFonts w:hint="eastAsia"/>
          <w:sz w:val="30"/>
          <w:szCs w:val="30"/>
        </w:rPr>
        <w:t>甲方：</w:t>
      </w:r>
      <w:r>
        <w:rPr>
          <w:rFonts w:hint="eastAsia"/>
          <w:sz w:val="30"/>
          <w:szCs w:val="30"/>
          <w:u w:val="single"/>
        </w:rPr>
        <w:t xml:space="preserve">  </w:t>
      </w:r>
      <w:r w:rsidR="00365B41">
        <w:rPr>
          <w:sz w:val="30"/>
          <w:szCs w:val="30"/>
          <w:u w:val="single"/>
        </w:rPr>
        <w:t xml:space="preserve"> </w:t>
      </w:r>
      <w:r w:rsidR="00365B41">
        <w:rPr>
          <w:rFonts w:hint="eastAsia"/>
          <w:sz w:val="30"/>
          <w:szCs w:val="30"/>
          <w:u w:val="single"/>
        </w:rPr>
        <w:t xml:space="preserve">                  </w:t>
      </w:r>
      <w:r w:rsidR="00365B41">
        <w:rPr>
          <w:sz w:val="30"/>
          <w:szCs w:val="30"/>
          <w:u w:val="single"/>
        </w:rPr>
        <w:t xml:space="preserve">   </w:t>
      </w:r>
      <w:r w:rsidR="00DA5B29">
        <w:rPr>
          <w:rFonts w:hint="eastAsia"/>
          <w:sz w:val="30"/>
          <w:szCs w:val="30"/>
          <w:u w:val="single"/>
        </w:rPr>
        <w:t xml:space="preserve">  </w:t>
      </w:r>
      <w:r w:rsidR="00365B41">
        <w:rPr>
          <w:rFonts w:hint="eastAsia"/>
          <w:sz w:val="30"/>
          <w:szCs w:val="30"/>
          <w:u w:val="single"/>
        </w:rPr>
        <w:t xml:space="preserve"> </w:t>
      </w:r>
      <w:r w:rsidR="00DA5B29">
        <w:rPr>
          <w:rFonts w:hint="eastAsia"/>
          <w:sz w:val="30"/>
          <w:szCs w:val="30"/>
          <w:u w:val="single"/>
        </w:rPr>
        <w:t xml:space="preserve"> </w:t>
      </w:r>
    </w:p>
    <w:p w:rsidR="00651E26" w:rsidRDefault="00651E26">
      <w:pPr>
        <w:spacing w:line="360" w:lineRule="auto"/>
        <w:ind w:firstLineChars="450" w:firstLine="1350"/>
        <w:rPr>
          <w:sz w:val="30"/>
          <w:szCs w:val="30"/>
          <w:u w:val="single"/>
        </w:rPr>
      </w:pPr>
      <w:r>
        <w:rPr>
          <w:rFonts w:hint="eastAsia"/>
          <w:sz w:val="30"/>
          <w:szCs w:val="30"/>
        </w:rPr>
        <w:t>乙方：</w:t>
      </w:r>
      <w:r>
        <w:rPr>
          <w:rFonts w:hint="eastAsia"/>
          <w:sz w:val="30"/>
          <w:szCs w:val="30"/>
          <w:u w:val="single"/>
        </w:rPr>
        <w:t xml:space="preserve"> </w:t>
      </w:r>
      <w:r w:rsidR="00DA5B29">
        <w:rPr>
          <w:rFonts w:hint="eastAsia"/>
          <w:sz w:val="30"/>
          <w:szCs w:val="30"/>
          <w:u w:val="single"/>
        </w:rPr>
        <w:t xml:space="preserve"> </w:t>
      </w:r>
      <w:r w:rsidR="00365B41">
        <w:rPr>
          <w:sz w:val="30"/>
          <w:szCs w:val="30"/>
          <w:u w:val="single"/>
        </w:rPr>
        <w:t xml:space="preserve"> </w:t>
      </w:r>
      <w:r w:rsidR="00365B41">
        <w:rPr>
          <w:rFonts w:hint="eastAsia"/>
          <w:sz w:val="30"/>
          <w:szCs w:val="30"/>
          <w:u w:val="single"/>
        </w:rPr>
        <w:t xml:space="preserve">                  </w:t>
      </w:r>
      <w:r w:rsidR="00365B41">
        <w:rPr>
          <w:sz w:val="30"/>
          <w:szCs w:val="30"/>
          <w:u w:val="single"/>
        </w:rPr>
        <w:t xml:space="preserve">   </w:t>
      </w:r>
      <w:r w:rsidR="00DA5B29">
        <w:rPr>
          <w:rFonts w:hint="eastAsia"/>
          <w:sz w:val="30"/>
          <w:szCs w:val="30"/>
          <w:u w:val="single"/>
        </w:rPr>
        <w:t xml:space="preserve">   </w:t>
      </w:r>
      <w:r>
        <w:rPr>
          <w:rFonts w:hint="eastAsia"/>
          <w:sz w:val="30"/>
          <w:szCs w:val="30"/>
          <w:u w:val="single"/>
        </w:rPr>
        <w:t xml:space="preserve"> </w:t>
      </w:r>
    </w:p>
    <w:p w:rsidR="00651E26" w:rsidRDefault="00651E26">
      <w:pPr>
        <w:spacing w:line="360" w:lineRule="auto"/>
        <w:ind w:firstLineChars="450" w:firstLine="1350"/>
        <w:rPr>
          <w:sz w:val="30"/>
          <w:szCs w:val="30"/>
          <w:u w:val="single"/>
        </w:rPr>
      </w:pPr>
      <w:r>
        <w:rPr>
          <w:rFonts w:hint="eastAsia"/>
          <w:sz w:val="30"/>
          <w:szCs w:val="30"/>
        </w:rPr>
        <w:t>项目名称：</w:t>
      </w:r>
      <w:r>
        <w:rPr>
          <w:sz w:val="30"/>
          <w:szCs w:val="30"/>
          <w:u w:val="single"/>
        </w:rPr>
        <w:t xml:space="preserve"> </w:t>
      </w:r>
      <w:r w:rsidR="00DA5B29">
        <w:rPr>
          <w:rFonts w:hint="eastAsia"/>
          <w:sz w:val="30"/>
          <w:szCs w:val="30"/>
          <w:u w:val="single"/>
        </w:rPr>
        <w:t xml:space="preserve"> </w:t>
      </w:r>
      <w:r>
        <w:rPr>
          <w:rFonts w:hint="eastAsia"/>
          <w:sz w:val="30"/>
          <w:szCs w:val="30"/>
          <w:u w:val="single"/>
        </w:rPr>
        <w:t xml:space="preserve">                 </w:t>
      </w:r>
      <w:r>
        <w:rPr>
          <w:sz w:val="30"/>
          <w:szCs w:val="30"/>
          <w:u w:val="single"/>
        </w:rPr>
        <w:t xml:space="preserve">  </w:t>
      </w:r>
      <w:r w:rsidR="00365B41">
        <w:rPr>
          <w:rFonts w:hint="eastAsia"/>
          <w:sz w:val="30"/>
          <w:szCs w:val="30"/>
          <w:u w:val="single"/>
        </w:rPr>
        <w:t xml:space="preserve">  </w:t>
      </w:r>
      <w:r>
        <w:rPr>
          <w:sz w:val="30"/>
          <w:szCs w:val="30"/>
          <w:u w:val="single"/>
        </w:rPr>
        <w:t xml:space="preserve"> </w:t>
      </w:r>
    </w:p>
    <w:p w:rsidR="00651E26" w:rsidRDefault="00651E26">
      <w:pPr>
        <w:spacing w:line="360" w:lineRule="auto"/>
        <w:ind w:firstLineChars="450" w:firstLine="1350"/>
        <w:rPr>
          <w:sz w:val="30"/>
          <w:szCs w:val="30"/>
          <w:u w:val="single"/>
        </w:rPr>
      </w:pPr>
      <w:r>
        <w:rPr>
          <w:rFonts w:hint="eastAsia"/>
          <w:sz w:val="30"/>
          <w:szCs w:val="30"/>
        </w:rPr>
        <w:t>签订日期：</w:t>
      </w:r>
      <w:r>
        <w:rPr>
          <w:sz w:val="30"/>
          <w:szCs w:val="30"/>
          <w:u w:val="single"/>
        </w:rPr>
        <w:t xml:space="preserve"> </w:t>
      </w:r>
      <w:r w:rsidR="00365B41">
        <w:rPr>
          <w:rFonts w:hint="eastAsia"/>
          <w:sz w:val="30"/>
          <w:szCs w:val="30"/>
          <w:u w:val="single"/>
        </w:rPr>
        <w:t xml:space="preserve">         </w:t>
      </w:r>
      <w:r>
        <w:rPr>
          <w:rFonts w:hint="eastAsia"/>
          <w:sz w:val="30"/>
          <w:szCs w:val="30"/>
          <w:u w:val="single"/>
        </w:rPr>
        <w:t>年</w:t>
      </w:r>
      <w:r w:rsidR="00365B41">
        <w:rPr>
          <w:rFonts w:hint="eastAsia"/>
          <w:sz w:val="30"/>
          <w:szCs w:val="30"/>
          <w:u w:val="single"/>
        </w:rPr>
        <w:t xml:space="preserve">    </w:t>
      </w:r>
      <w:r>
        <w:rPr>
          <w:rFonts w:hint="eastAsia"/>
          <w:sz w:val="30"/>
          <w:szCs w:val="30"/>
          <w:u w:val="single"/>
        </w:rPr>
        <w:t>月</w:t>
      </w:r>
      <w:r w:rsidR="00365B41">
        <w:rPr>
          <w:rFonts w:hint="eastAsia"/>
          <w:sz w:val="30"/>
          <w:szCs w:val="30"/>
          <w:u w:val="single"/>
        </w:rPr>
        <w:t xml:space="preserve">    </w:t>
      </w:r>
      <w:r>
        <w:rPr>
          <w:rFonts w:hint="eastAsia"/>
          <w:sz w:val="30"/>
          <w:szCs w:val="30"/>
          <w:u w:val="single"/>
        </w:rPr>
        <w:t>日</w:t>
      </w:r>
      <w:r>
        <w:rPr>
          <w:sz w:val="30"/>
          <w:szCs w:val="30"/>
          <w:u w:val="single"/>
        </w:rPr>
        <w:t xml:space="preserve"> </w:t>
      </w:r>
    </w:p>
    <w:p w:rsidR="00651E26" w:rsidRDefault="00651E26">
      <w:pPr>
        <w:spacing w:line="360" w:lineRule="auto"/>
        <w:rPr>
          <w:sz w:val="24"/>
        </w:rPr>
      </w:pPr>
    </w:p>
    <w:p w:rsidR="00651E26" w:rsidRDefault="00651E26">
      <w:pPr>
        <w:rPr>
          <w:rFonts w:ascii="宋体" w:hAnsi="宋体"/>
          <w:b/>
          <w:sz w:val="32"/>
          <w:szCs w:val="32"/>
        </w:rPr>
      </w:pPr>
    </w:p>
    <w:p w:rsidR="00651E26" w:rsidRDefault="00651E26">
      <w:pPr>
        <w:spacing w:line="360" w:lineRule="auto"/>
        <w:rPr>
          <w:sz w:val="24"/>
        </w:rPr>
      </w:pPr>
      <w:r>
        <w:rPr>
          <w:rFonts w:ascii="宋体" w:hAnsi="宋体" w:cs="宋体" w:hint="eastAsia"/>
          <w:bCs/>
          <w:kern w:val="0"/>
          <w:sz w:val="24"/>
        </w:rPr>
        <w:t>甲方：</w:t>
      </w:r>
      <w:r>
        <w:rPr>
          <w:rFonts w:hint="eastAsia"/>
          <w:sz w:val="24"/>
        </w:rPr>
        <w:t xml:space="preserve"> </w:t>
      </w:r>
    </w:p>
    <w:p w:rsidR="001D4459" w:rsidRDefault="001D4459" w:rsidP="00365B41">
      <w:pPr>
        <w:spacing w:line="360" w:lineRule="auto"/>
        <w:ind w:firstLineChars="100" w:firstLine="240"/>
        <w:rPr>
          <w:sz w:val="24"/>
        </w:rPr>
      </w:pPr>
      <w:r>
        <w:rPr>
          <w:rFonts w:hint="eastAsia"/>
          <w:sz w:val="24"/>
        </w:rPr>
        <w:t>住所地：</w:t>
      </w:r>
    </w:p>
    <w:p w:rsidR="001D4459" w:rsidRDefault="001D4459" w:rsidP="00365B41">
      <w:pPr>
        <w:spacing w:line="360" w:lineRule="auto"/>
        <w:ind w:firstLineChars="100" w:firstLine="240"/>
        <w:rPr>
          <w:sz w:val="24"/>
        </w:rPr>
      </w:pPr>
      <w:r>
        <w:rPr>
          <w:rFonts w:hint="eastAsia"/>
          <w:sz w:val="24"/>
        </w:rPr>
        <w:t>法定代表人：</w:t>
      </w:r>
    </w:p>
    <w:p w:rsidR="00651E26" w:rsidRDefault="00651E26">
      <w:pPr>
        <w:spacing w:line="360" w:lineRule="auto"/>
        <w:rPr>
          <w:rFonts w:ascii="宋体" w:hAnsi="宋体" w:cs="宋体"/>
          <w:bCs/>
          <w:kern w:val="0"/>
          <w:sz w:val="24"/>
        </w:rPr>
      </w:pPr>
      <w:r>
        <w:rPr>
          <w:rFonts w:ascii="宋体" w:hAnsi="宋体" w:cs="宋体" w:hint="eastAsia"/>
          <w:bCs/>
          <w:kern w:val="0"/>
          <w:sz w:val="24"/>
        </w:rPr>
        <w:t>乙方：</w:t>
      </w:r>
    </w:p>
    <w:p w:rsidR="00651E26" w:rsidRPr="001D4459" w:rsidRDefault="001D4459" w:rsidP="00A303A8">
      <w:pPr>
        <w:spacing w:line="360" w:lineRule="auto"/>
        <w:ind w:firstLineChars="100" w:firstLine="240"/>
        <w:rPr>
          <w:rFonts w:ascii="宋体" w:hAnsi="宋体"/>
          <w:sz w:val="24"/>
        </w:rPr>
      </w:pPr>
      <w:r w:rsidRPr="001D4459">
        <w:rPr>
          <w:rFonts w:ascii="宋体" w:hAnsi="宋体" w:hint="eastAsia"/>
          <w:sz w:val="24"/>
        </w:rPr>
        <w:t>住所地：</w:t>
      </w:r>
    </w:p>
    <w:p w:rsidR="001D4459" w:rsidRPr="001D4459" w:rsidRDefault="001D4459" w:rsidP="00A303A8">
      <w:pPr>
        <w:spacing w:line="360" w:lineRule="auto"/>
        <w:ind w:firstLineChars="100" w:firstLine="240"/>
        <w:rPr>
          <w:rFonts w:ascii="宋体" w:hAnsi="宋体"/>
          <w:sz w:val="24"/>
        </w:rPr>
      </w:pPr>
      <w:r w:rsidRPr="001D4459">
        <w:rPr>
          <w:rFonts w:ascii="宋体" w:hAnsi="宋体" w:hint="eastAsia"/>
          <w:sz w:val="24"/>
        </w:rPr>
        <w:t>法定代表人：</w:t>
      </w:r>
    </w:p>
    <w:p w:rsidR="00651E26" w:rsidRDefault="00651E26">
      <w:pPr>
        <w:spacing w:line="360" w:lineRule="auto"/>
        <w:ind w:firstLineChars="200" w:firstLine="480"/>
        <w:rPr>
          <w:rFonts w:ascii="宋体" w:hAnsi="宋体"/>
          <w:sz w:val="24"/>
        </w:rPr>
      </w:pPr>
      <w:r>
        <w:rPr>
          <w:rFonts w:ascii="宋体" w:hAnsi="宋体" w:hint="eastAsia"/>
          <w:sz w:val="24"/>
        </w:rPr>
        <w:t>根据《中华人民共和国合同法》、《中华人民共和国广告法》及其他相关法律法规之规定，本着平等、自愿、诚实、信用的原则，甲乙双方经友好协商，就甲乙双方</w:t>
      </w:r>
      <w:r w:rsidR="00365B41">
        <w:rPr>
          <w:rFonts w:ascii="宋体" w:hAnsi="宋体" w:hint="eastAsia"/>
          <w:sz w:val="24"/>
        </w:rPr>
        <w:t xml:space="preserve"> </w:t>
      </w:r>
      <w:r>
        <w:rPr>
          <w:rFonts w:ascii="宋体" w:hAnsi="宋体" w:hint="eastAsia"/>
          <w:sz w:val="24"/>
          <w:u w:val="single"/>
        </w:rPr>
        <w:t>氛围制作</w:t>
      </w:r>
      <w:r w:rsidR="00DA5B29">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事宜达成如下合同，以资共同遵守。</w:t>
      </w:r>
    </w:p>
    <w:p w:rsidR="00651E26" w:rsidRDefault="00651E26">
      <w:pPr>
        <w:spacing w:line="360" w:lineRule="auto"/>
        <w:rPr>
          <w:rFonts w:ascii="宋体" w:hAnsi="宋体"/>
          <w:sz w:val="24"/>
        </w:rPr>
      </w:pPr>
    </w:p>
    <w:p w:rsidR="00651E26" w:rsidRDefault="00651E26">
      <w:pPr>
        <w:numPr>
          <w:ilvl w:val="0"/>
          <w:numId w:val="1"/>
        </w:numPr>
        <w:spacing w:line="360" w:lineRule="auto"/>
        <w:rPr>
          <w:rFonts w:ascii="宋体" w:hAnsi="宋体"/>
          <w:b/>
          <w:sz w:val="24"/>
        </w:rPr>
      </w:pPr>
      <w:r>
        <w:rPr>
          <w:rFonts w:ascii="宋体" w:hAnsi="宋体" w:hint="eastAsia"/>
          <w:b/>
          <w:sz w:val="24"/>
        </w:rPr>
        <w:t>项目内容：</w:t>
      </w:r>
    </w:p>
    <w:p w:rsidR="00651E26" w:rsidRDefault="00651E26">
      <w:pPr>
        <w:adjustRightInd w:val="0"/>
        <w:snapToGrid w:val="0"/>
        <w:spacing w:line="560" w:lineRule="exact"/>
        <w:ind w:left="590"/>
        <w:rPr>
          <w:rFonts w:ascii="宋体" w:hAnsi="宋体" w:cs="宋体"/>
          <w:color w:val="000000"/>
          <w:sz w:val="24"/>
        </w:rPr>
      </w:pPr>
      <w:r>
        <w:rPr>
          <w:rFonts w:ascii="宋体" w:hAnsi="宋体" w:cs="宋体" w:hint="eastAsia"/>
          <w:color w:val="000000"/>
          <w:sz w:val="24"/>
        </w:rPr>
        <w:t>合作期内，乙方承接甲方广告物料</w:t>
      </w:r>
      <w:r w:rsidR="001D4459">
        <w:rPr>
          <w:rFonts w:ascii="宋体" w:hAnsi="宋体" w:cs="宋体" w:hint="eastAsia"/>
          <w:color w:val="000000"/>
          <w:sz w:val="24"/>
        </w:rPr>
        <w:t>（氛围）</w:t>
      </w:r>
      <w:r>
        <w:rPr>
          <w:rFonts w:ascii="宋体" w:hAnsi="宋体" w:cs="宋体" w:hint="eastAsia"/>
          <w:color w:val="000000"/>
          <w:sz w:val="24"/>
        </w:rPr>
        <w:t>喷绘</w:t>
      </w:r>
      <w:r w:rsidR="001D4459">
        <w:rPr>
          <w:rFonts w:ascii="宋体" w:hAnsi="宋体" w:cs="宋体" w:hint="eastAsia"/>
          <w:color w:val="000000"/>
          <w:sz w:val="24"/>
        </w:rPr>
        <w:t>制作、</w:t>
      </w:r>
      <w:r>
        <w:rPr>
          <w:rFonts w:ascii="宋体" w:hAnsi="宋体" w:cs="宋体" w:hint="eastAsia"/>
          <w:color w:val="000000"/>
          <w:sz w:val="24"/>
        </w:rPr>
        <w:t>安装</w:t>
      </w:r>
      <w:r w:rsidR="001D4459">
        <w:rPr>
          <w:rFonts w:ascii="宋体" w:hAnsi="宋体" w:cs="宋体" w:hint="eastAsia"/>
          <w:color w:val="000000"/>
          <w:sz w:val="24"/>
        </w:rPr>
        <w:t>、拆除</w:t>
      </w:r>
      <w:r>
        <w:rPr>
          <w:rFonts w:ascii="宋体" w:hAnsi="宋体" w:cs="宋体" w:hint="eastAsia"/>
          <w:color w:val="000000"/>
          <w:sz w:val="24"/>
        </w:rPr>
        <w:t>等</w:t>
      </w:r>
      <w:r w:rsidR="001D4459">
        <w:rPr>
          <w:rFonts w:ascii="宋体" w:hAnsi="宋体" w:cs="宋体" w:hint="eastAsia"/>
          <w:color w:val="000000"/>
          <w:sz w:val="24"/>
        </w:rPr>
        <w:t>工作。</w:t>
      </w:r>
    </w:p>
    <w:p w:rsidR="00651E26" w:rsidRDefault="00365B41">
      <w:pPr>
        <w:spacing w:line="360" w:lineRule="auto"/>
        <w:rPr>
          <w:rFonts w:ascii="宋体" w:hAnsi="宋体"/>
          <w:b/>
          <w:sz w:val="24"/>
        </w:rPr>
      </w:pPr>
      <w:r>
        <w:rPr>
          <w:rFonts w:ascii="宋体" w:hAnsi="宋体" w:hint="eastAsia"/>
          <w:b/>
          <w:sz w:val="24"/>
        </w:rPr>
        <w:t xml:space="preserve">     合同期限：202</w:t>
      </w:r>
      <w:r w:rsidR="00D0371F">
        <w:rPr>
          <w:rFonts w:ascii="宋体" w:hAnsi="宋体" w:hint="eastAsia"/>
          <w:b/>
          <w:sz w:val="24"/>
        </w:rPr>
        <w:t>1</w:t>
      </w:r>
      <w:r>
        <w:rPr>
          <w:rFonts w:ascii="宋体" w:hAnsi="宋体" w:hint="eastAsia"/>
          <w:b/>
          <w:sz w:val="24"/>
        </w:rPr>
        <w:t>年</w:t>
      </w:r>
      <w:r w:rsidR="00613157">
        <w:rPr>
          <w:rFonts w:ascii="宋体" w:hAnsi="宋体" w:hint="eastAsia"/>
          <w:b/>
          <w:sz w:val="24"/>
        </w:rPr>
        <w:t>8</w:t>
      </w:r>
      <w:r>
        <w:rPr>
          <w:rFonts w:ascii="宋体" w:hAnsi="宋体" w:hint="eastAsia"/>
          <w:b/>
          <w:sz w:val="24"/>
        </w:rPr>
        <w:t>月</w:t>
      </w:r>
      <w:r w:rsidR="00D0371F">
        <w:rPr>
          <w:rFonts w:ascii="宋体" w:hAnsi="宋体" w:hint="eastAsia"/>
          <w:b/>
          <w:sz w:val="24"/>
        </w:rPr>
        <w:t>11</w:t>
      </w:r>
      <w:r>
        <w:rPr>
          <w:rFonts w:ascii="宋体" w:hAnsi="宋体" w:hint="eastAsia"/>
          <w:b/>
          <w:sz w:val="24"/>
        </w:rPr>
        <w:t>日—202</w:t>
      </w:r>
      <w:r w:rsidR="00D0371F">
        <w:rPr>
          <w:rFonts w:ascii="宋体" w:hAnsi="宋体" w:hint="eastAsia"/>
          <w:b/>
          <w:sz w:val="24"/>
        </w:rPr>
        <w:t>2</w:t>
      </w:r>
      <w:r>
        <w:rPr>
          <w:rFonts w:ascii="宋体" w:hAnsi="宋体" w:hint="eastAsia"/>
          <w:b/>
          <w:sz w:val="24"/>
        </w:rPr>
        <w:t>年</w:t>
      </w:r>
      <w:r w:rsidR="00D0371F">
        <w:rPr>
          <w:rFonts w:ascii="宋体" w:hAnsi="宋体" w:hint="eastAsia"/>
          <w:b/>
          <w:sz w:val="24"/>
        </w:rPr>
        <w:t>8</w:t>
      </w:r>
      <w:r>
        <w:rPr>
          <w:rFonts w:ascii="宋体" w:hAnsi="宋体" w:hint="eastAsia"/>
          <w:b/>
          <w:sz w:val="24"/>
        </w:rPr>
        <w:t>月</w:t>
      </w:r>
      <w:r w:rsidR="00D0371F">
        <w:rPr>
          <w:rFonts w:ascii="宋体" w:hAnsi="宋体" w:hint="eastAsia"/>
          <w:b/>
          <w:sz w:val="24"/>
        </w:rPr>
        <w:t>10</w:t>
      </w:r>
      <w:r>
        <w:rPr>
          <w:rFonts w:ascii="宋体" w:hAnsi="宋体" w:hint="eastAsia"/>
          <w:b/>
          <w:sz w:val="24"/>
        </w:rPr>
        <w:t>日。</w:t>
      </w:r>
    </w:p>
    <w:p w:rsidR="00E25F60" w:rsidRDefault="00365B41" w:rsidP="00C72487">
      <w:pPr>
        <w:spacing w:line="360" w:lineRule="auto"/>
        <w:rPr>
          <w:rFonts w:ascii="宋体" w:hAnsi="宋体"/>
          <w:b/>
          <w:sz w:val="24"/>
        </w:rPr>
      </w:pPr>
      <w:r>
        <w:rPr>
          <w:rFonts w:ascii="宋体" w:hAnsi="宋体" w:hint="eastAsia"/>
          <w:b/>
          <w:sz w:val="24"/>
        </w:rPr>
        <w:t xml:space="preserve">     </w:t>
      </w:r>
      <w:r w:rsidR="00C72487" w:rsidRPr="00C72487">
        <w:rPr>
          <w:rFonts w:ascii="宋体" w:hAnsi="宋体" w:hint="eastAsia"/>
          <w:b/>
          <w:sz w:val="24"/>
        </w:rPr>
        <w:t>合同期内双方执行价格以北国股份百货事业部</w:t>
      </w:r>
      <w:r w:rsidR="00613157">
        <w:rPr>
          <w:rFonts w:ascii="宋体" w:hAnsi="宋体" w:hint="eastAsia"/>
          <w:b/>
          <w:sz w:val="24"/>
        </w:rPr>
        <w:t>阳泉北国商城有限责任公司</w:t>
      </w:r>
      <w:r w:rsidR="00C72487" w:rsidRPr="00C72487">
        <w:rPr>
          <w:rFonts w:ascii="宋体" w:hAnsi="宋体" w:hint="eastAsia"/>
          <w:b/>
          <w:sz w:val="24"/>
        </w:rPr>
        <w:t>中标价格为准</w:t>
      </w:r>
      <w:r w:rsidR="006E1F56">
        <w:rPr>
          <w:rFonts w:ascii="宋体" w:hAnsi="宋体" w:hint="eastAsia"/>
          <w:b/>
          <w:sz w:val="24"/>
        </w:rPr>
        <w:t>，</w:t>
      </w:r>
      <w:r w:rsidR="00C72487" w:rsidRPr="00C72487">
        <w:rPr>
          <w:rFonts w:ascii="宋体" w:hAnsi="宋体" w:hint="eastAsia"/>
          <w:b/>
          <w:sz w:val="24"/>
        </w:rPr>
        <w:t>单价价格包含材料费用、制作费、运输费、税费、安装费。</w:t>
      </w:r>
    </w:p>
    <w:p w:rsidR="00651E26" w:rsidRDefault="00651E26" w:rsidP="00E25F60">
      <w:pPr>
        <w:spacing w:line="360" w:lineRule="auto"/>
        <w:ind w:firstLineChars="250" w:firstLine="602"/>
        <w:rPr>
          <w:rFonts w:ascii="宋体" w:hAnsi="宋体"/>
          <w:b/>
          <w:sz w:val="24"/>
        </w:rPr>
      </w:pPr>
      <w:r>
        <w:rPr>
          <w:rFonts w:ascii="宋体" w:hAnsi="宋体" w:hint="eastAsia"/>
          <w:b/>
          <w:sz w:val="24"/>
        </w:rPr>
        <w:t>二、</w:t>
      </w:r>
      <w:r w:rsidR="001D4459">
        <w:rPr>
          <w:rFonts w:ascii="宋体" w:hAnsi="宋体" w:hint="eastAsia"/>
          <w:b/>
          <w:sz w:val="24"/>
        </w:rPr>
        <w:t>到位时间：     年    月      日之前</w:t>
      </w:r>
    </w:p>
    <w:p w:rsidR="00651E26" w:rsidRDefault="001D4459">
      <w:pPr>
        <w:spacing w:line="360" w:lineRule="auto"/>
        <w:ind w:leftChars="281" w:left="590" w:firstLineChars="200" w:firstLine="480"/>
        <w:rPr>
          <w:rFonts w:ascii="宋体" w:hAnsi="宋体"/>
          <w:b/>
          <w:sz w:val="24"/>
        </w:rPr>
      </w:pPr>
      <w:r>
        <w:rPr>
          <w:rFonts w:ascii="宋体" w:hAnsi="宋体" w:cs="宋体" w:hint="eastAsia"/>
          <w:color w:val="000000"/>
          <w:sz w:val="24"/>
          <w:u w:val="single"/>
        </w:rPr>
        <w:t>拆除时间：     年    月</w:t>
      </w:r>
      <w:r w:rsidR="00613157">
        <w:rPr>
          <w:rFonts w:ascii="宋体" w:hAnsi="宋体" w:cs="宋体" w:hint="eastAsia"/>
          <w:color w:val="000000"/>
          <w:sz w:val="24"/>
          <w:u w:val="single"/>
        </w:rPr>
        <w:t xml:space="preserve">     </w:t>
      </w:r>
      <w:r>
        <w:rPr>
          <w:rFonts w:ascii="宋体" w:hAnsi="宋体" w:cs="宋体" w:hint="eastAsia"/>
          <w:color w:val="000000"/>
          <w:sz w:val="24"/>
          <w:u w:val="single"/>
        </w:rPr>
        <w:t xml:space="preserve"> 日</w:t>
      </w:r>
    </w:p>
    <w:p w:rsidR="00651E26" w:rsidRDefault="00651E26">
      <w:pPr>
        <w:spacing w:line="360" w:lineRule="auto"/>
        <w:ind w:firstLineChars="245" w:firstLine="590"/>
        <w:rPr>
          <w:rFonts w:ascii="宋体" w:hAnsi="宋体"/>
          <w:b/>
          <w:sz w:val="24"/>
        </w:rPr>
      </w:pPr>
      <w:r>
        <w:rPr>
          <w:rFonts w:ascii="宋体" w:hAnsi="宋体" w:hint="eastAsia"/>
          <w:b/>
          <w:sz w:val="24"/>
        </w:rPr>
        <w:t>三、验收标准和方法</w:t>
      </w:r>
    </w:p>
    <w:p w:rsidR="00651E26" w:rsidRDefault="00651E26">
      <w:pPr>
        <w:spacing w:line="360" w:lineRule="auto"/>
        <w:ind w:firstLineChars="245" w:firstLine="588"/>
        <w:rPr>
          <w:rFonts w:ascii="宋体" w:hAnsi="宋体"/>
          <w:sz w:val="24"/>
        </w:rPr>
      </w:pPr>
      <w:r>
        <w:rPr>
          <w:rFonts w:ascii="宋体" w:hAnsi="宋体" w:hint="eastAsia"/>
          <w:sz w:val="24"/>
        </w:rPr>
        <w:t>1、以甲乙双方确认的制作要求（包括材质、画面、规格等）为准进行验收。</w:t>
      </w:r>
    </w:p>
    <w:p w:rsidR="00651E26" w:rsidRDefault="00651E26">
      <w:pPr>
        <w:spacing w:line="360" w:lineRule="auto"/>
        <w:ind w:firstLineChars="250" w:firstLine="600"/>
        <w:rPr>
          <w:rFonts w:ascii="宋体" w:hAnsi="宋体"/>
          <w:b/>
          <w:sz w:val="24"/>
        </w:rPr>
      </w:pPr>
      <w:r>
        <w:rPr>
          <w:rFonts w:ascii="宋体" w:hAnsi="宋体" w:hint="eastAsia"/>
          <w:sz w:val="24"/>
        </w:rPr>
        <w:t>2、乙方完工后通知甲方派人员验收，如甲方</w:t>
      </w:r>
      <w:r w:rsidR="001D4459">
        <w:rPr>
          <w:rFonts w:ascii="宋体" w:hAnsi="宋体" w:hint="eastAsia"/>
          <w:sz w:val="24"/>
        </w:rPr>
        <w:t>未在3日内</w:t>
      </w:r>
      <w:r>
        <w:rPr>
          <w:rFonts w:ascii="宋体" w:hAnsi="宋体" w:hint="eastAsia"/>
          <w:sz w:val="24"/>
        </w:rPr>
        <w:t xml:space="preserve">派人员验收，视为验收合格。 </w:t>
      </w:r>
    </w:p>
    <w:p w:rsidR="00845559" w:rsidRDefault="000A288C" w:rsidP="0087668A">
      <w:pPr>
        <w:spacing w:line="360" w:lineRule="auto"/>
        <w:ind w:firstLineChars="245" w:firstLine="590"/>
        <w:rPr>
          <w:rFonts w:ascii="宋体" w:hAnsi="宋体"/>
          <w:b/>
          <w:sz w:val="24"/>
        </w:rPr>
      </w:pPr>
      <w:r>
        <w:rPr>
          <w:rFonts w:ascii="宋体" w:hAnsi="宋体" w:hint="eastAsia"/>
          <w:b/>
          <w:sz w:val="24"/>
        </w:rPr>
        <w:t>四</w:t>
      </w:r>
      <w:r w:rsidR="00651E26">
        <w:rPr>
          <w:rFonts w:ascii="宋体" w:hAnsi="宋体" w:hint="eastAsia"/>
          <w:b/>
          <w:sz w:val="24"/>
        </w:rPr>
        <w:t>、结算及付款方式</w:t>
      </w:r>
    </w:p>
    <w:p w:rsidR="0087668A" w:rsidRPr="0087668A" w:rsidRDefault="00845559" w:rsidP="00845559">
      <w:pPr>
        <w:spacing w:line="360" w:lineRule="auto"/>
        <w:ind w:leftChars="57" w:left="120" w:firstLineChars="195" w:firstLine="470"/>
        <w:rPr>
          <w:rFonts w:ascii="宋体" w:hAnsi="宋体"/>
          <w:b/>
          <w:sz w:val="24"/>
        </w:rPr>
      </w:pPr>
      <w:r>
        <w:rPr>
          <w:rFonts w:ascii="宋体" w:hAnsi="宋体" w:hint="eastAsia"/>
          <w:b/>
          <w:sz w:val="24"/>
        </w:rPr>
        <w:t>1、</w:t>
      </w:r>
      <w:r w:rsidR="0087668A">
        <w:rPr>
          <w:rFonts w:ascii="宋体" w:hAnsi="宋体" w:hint="eastAsia"/>
          <w:b/>
          <w:sz w:val="24"/>
        </w:rPr>
        <w:t>以下二选一，选择第</w:t>
      </w:r>
      <w:r w:rsidR="0087668A">
        <w:rPr>
          <w:rFonts w:ascii="宋体" w:hAnsi="宋体" w:hint="eastAsia"/>
          <w:b/>
          <w:sz w:val="24"/>
          <w:u w:val="single"/>
        </w:rPr>
        <w:t xml:space="preserve">  </w:t>
      </w:r>
      <w:r w:rsidR="00613157">
        <w:rPr>
          <w:rFonts w:ascii="宋体" w:hAnsi="宋体" w:hint="eastAsia"/>
          <w:b/>
          <w:sz w:val="24"/>
          <w:u w:val="single"/>
        </w:rPr>
        <w:t>（2）</w:t>
      </w:r>
      <w:r w:rsidR="0087668A">
        <w:rPr>
          <w:rFonts w:ascii="宋体" w:hAnsi="宋体" w:hint="eastAsia"/>
          <w:b/>
          <w:sz w:val="24"/>
          <w:u w:val="single"/>
        </w:rPr>
        <w:t xml:space="preserve">  </w:t>
      </w:r>
      <w:r w:rsidR="0087668A">
        <w:rPr>
          <w:rFonts w:ascii="宋体" w:hAnsi="宋体" w:hint="eastAsia"/>
          <w:b/>
          <w:sz w:val="24"/>
        </w:rPr>
        <w:t xml:space="preserve"> 条。</w:t>
      </w:r>
    </w:p>
    <w:p w:rsidR="001D4459" w:rsidRDefault="00845559" w:rsidP="00845559">
      <w:pPr>
        <w:spacing w:line="360" w:lineRule="auto"/>
        <w:ind w:leftChars="57" w:left="120" w:firstLineChars="195" w:firstLine="470"/>
        <w:rPr>
          <w:rFonts w:ascii="宋体" w:hAnsi="宋体"/>
          <w:b/>
          <w:sz w:val="24"/>
        </w:rPr>
      </w:pPr>
      <w:r>
        <w:rPr>
          <w:rFonts w:ascii="宋体" w:hAnsi="宋体" w:hint="eastAsia"/>
          <w:b/>
          <w:sz w:val="24"/>
        </w:rPr>
        <w:t>（1）</w:t>
      </w:r>
      <w:r w:rsidR="000D7860">
        <w:rPr>
          <w:rFonts w:ascii="宋体" w:hAnsi="宋体" w:hint="eastAsia"/>
          <w:b/>
          <w:sz w:val="24"/>
        </w:rPr>
        <w:t>（单次）</w:t>
      </w:r>
      <w:r w:rsidR="001D4459" w:rsidRPr="00845559">
        <w:rPr>
          <w:rFonts w:ascii="宋体" w:hAnsi="宋体" w:hint="eastAsia"/>
          <w:sz w:val="24"/>
        </w:rPr>
        <w:t>本合同总价款为</w:t>
      </w:r>
      <w:r w:rsidR="000D7860">
        <w:rPr>
          <w:rFonts w:ascii="宋体" w:hAnsi="宋体" w:hint="eastAsia"/>
          <w:sz w:val="24"/>
          <w:u w:val="single"/>
        </w:rPr>
        <w:t xml:space="preserve">      </w:t>
      </w:r>
      <w:r w:rsidR="001D4459" w:rsidRPr="00845559">
        <w:rPr>
          <w:rFonts w:ascii="宋体" w:hAnsi="宋体" w:hint="eastAsia"/>
          <w:sz w:val="24"/>
        </w:rPr>
        <w:t>元</w:t>
      </w:r>
      <w:r w:rsidR="00901C96">
        <w:rPr>
          <w:rFonts w:ascii="宋体" w:hAnsi="宋体" w:hint="eastAsia"/>
          <w:sz w:val="24"/>
        </w:rPr>
        <w:t>（大写：</w:t>
      </w:r>
      <w:r w:rsidR="00901C96">
        <w:rPr>
          <w:rFonts w:ascii="宋体" w:hAnsi="宋体" w:hint="eastAsia"/>
          <w:sz w:val="24"/>
          <w:u w:val="single"/>
        </w:rPr>
        <w:t xml:space="preserve">      </w:t>
      </w:r>
      <w:r w:rsidR="00901C96">
        <w:rPr>
          <w:rFonts w:ascii="宋体" w:hAnsi="宋体" w:hint="eastAsia"/>
          <w:sz w:val="24"/>
        </w:rPr>
        <w:t>元）</w:t>
      </w:r>
      <w:r w:rsidRPr="00845559">
        <w:rPr>
          <w:rFonts w:ascii="宋体" w:hAnsi="宋体" w:hint="eastAsia"/>
          <w:sz w:val="24"/>
        </w:rPr>
        <w:t>，付款时间为收到乙方出具的增值税发票后</w:t>
      </w:r>
      <w:r w:rsidR="00A03DE2">
        <w:rPr>
          <w:rFonts w:ascii="宋体" w:hAnsi="宋体" w:hint="eastAsia"/>
          <w:i/>
          <w:sz w:val="24"/>
          <w:u w:val="single"/>
        </w:rPr>
        <w:t xml:space="preserve">    </w:t>
      </w:r>
      <w:r w:rsidRPr="00845559">
        <w:rPr>
          <w:rFonts w:ascii="宋体" w:hAnsi="宋体" w:hint="eastAsia"/>
          <w:sz w:val="24"/>
        </w:rPr>
        <w:t>日内，具体物料清单详见附件。</w:t>
      </w:r>
    </w:p>
    <w:p w:rsidR="00845559" w:rsidRPr="00845559" w:rsidRDefault="00845559" w:rsidP="00845559">
      <w:pPr>
        <w:tabs>
          <w:tab w:val="left" w:pos="540"/>
        </w:tabs>
        <w:spacing w:line="360" w:lineRule="auto"/>
        <w:ind w:firstLineChars="200" w:firstLine="482"/>
        <w:jc w:val="left"/>
        <w:rPr>
          <w:rFonts w:ascii="宋体" w:hAnsi="宋体"/>
          <w:sz w:val="24"/>
        </w:rPr>
      </w:pPr>
      <w:r>
        <w:rPr>
          <w:rFonts w:ascii="宋体" w:hAnsi="宋体" w:hint="eastAsia"/>
          <w:b/>
          <w:sz w:val="24"/>
        </w:rPr>
        <w:t>（2）</w:t>
      </w:r>
      <w:r w:rsidR="000D7860">
        <w:rPr>
          <w:rFonts w:ascii="宋体" w:hAnsi="宋体" w:hint="eastAsia"/>
          <w:b/>
          <w:sz w:val="24"/>
        </w:rPr>
        <w:t>（月结算）</w:t>
      </w:r>
      <w:r>
        <w:rPr>
          <w:rFonts w:ascii="宋体" w:hAnsi="宋体" w:hint="eastAsia"/>
          <w:sz w:val="24"/>
        </w:rPr>
        <w:t>甲方在收到乙方出具的经双方确认的月结制对账单及相应金额的增值税专用发票后，在30个工作日内向乙方结清上个月的全部款项。</w:t>
      </w:r>
    </w:p>
    <w:p w:rsidR="00651E26" w:rsidRDefault="00651E26">
      <w:pPr>
        <w:tabs>
          <w:tab w:val="left" w:pos="540"/>
        </w:tabs>
        <w:spacing w:line="360" w:lineRule="auto"/>
        <w:ind w:firstLineChars="200" w:firstLine="480"/>
        <w:jc w:val="left"/>
        <w:rPr>
          <w:rFonts w:ascii="宋体" w:hAnsi="宋体"/>
          <w:sz w:val="24"/>
        </w:rPr>
      </w:pPr>
      <w:r>
        <w:rPr>
          <w:rFonts w:ascii="宋体" w:hAnsi="宋体" w:hint="eastAsia"/>
          <w:sz w:val="24"/>
        </w:rPr>
        <w:t>1、付款方式：</w:t>
      </w:r>
      <w:r>
        <w:rPr>
          <w:rFonts w:ascii="宋体" w:hAnsi="宋体" w:hint="eastAsia"/>
          <w:sz w:val="24"/>
          <w:u w:val="single"/>
        </w:rPr>
        <w:t xml:space="preserve">    </w:t>
      </w:r>
      <w:r w:rsidR="00365B41">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。乙方指定如下账户用于收受广告物料制作费用：</w:t>
      </w:r>
    </w:p>
    <w:p w:rsidR="00651E26" w:rsidRDefault="00651E26">
      <w:pPr>
        <w:tabs>
          <w:tab w:val="left" w:pos="540"/>
        </w:tabs>
        <w:spacing w:line="360" w:lineRule="auto"/>
        <w:ind w:firstLineChars="200" w:firstLine="480"/>
        <w:jc w:val="left"/>
        <w:rPr>
          <w:rFonts w:ascii="宋体" w:hAnsi="宋体"/>
          <w:sz w:val="24"/>
          <w:u w:val="single"/>
        </w:rPr>
      </w:pPr>
      <w:r>
        <w:rPr>
          <w:rFonts w:ascii="宋体" w:hAnsi="宋体" w:hint="eastAsia"/>
          <w:sz w:val="24"/>
        </w:rPr>
        <w:lastRenderedPageBreak/>
        <w:t>账户名称：</w:t>
      </w:r>
      <w:r w:rsidR="00365B41">
        <w:rPr>
          <w:rFonts w:ascii="宋体" w:hAnsi="宋体" w:hint="eastAsia"/>
          <w:sz w:val="24"/>
          <w:u w:val="single"/>
        </w:rPr>
        <w:t xml:space="preserve">      </w:t>
      </w:r>
      <w:r w:rsidR="00FA15B2">
        <w:rPr>
          <w:rFonts w:ascii="宋体" w:hAnsi="宋体" w:hint="eastAsia"/>
          <w:sz w:val="24"/>
          <w:u w:val="single"/>
        </w:rPr>
        <w:t xml:space="preserve">            </w:t>
      </w:r>
      <w:r>
        <w:rPr>
          <w:rFonts w:ascii="宋体" w:hAnsi="宋体" w:hint="eastAsia"/>
          <w:sz w:val="24"/>
          <w:u w:val="single"/>
        </w:rPr>
        <w:t xml:space="preserve">   </w:t>
      </w:r>
    </w:p>
    <w:p w:rsidR="00651E26" w:rsidRDefault="00FA15B2">
      <w:pPr>
        <w:tabs>
          <w:tab w:val="left" w:pos="540"/>
        </w:tabs>
        <w:spacing w:line="360" w:lineRule="auto"/>
        <w:ind w:firstLineChars="200" w:firstLine="480"/>
        <w:jc w:val="left"/>
        <w:rPr>
          <w:rFonts w:ascii="宋体" w:hAnsi="宋体"/>
          <w:sz w:val="24"/>
        </w:rPr>
      </w:pPr>
      <w:r>
        <w:rPr>
          <w:rFonts w:ascii="宋体" w:hAnsi="宋体" w:hint="eastAsia"/>
          <w:sz w:val="24"/>
        </w:rPr>
        <w:t>银行账号</w:t>
      </w:r>
      <w:r w:rsidR="00651E26">
        <w:rPr>
          <w:rFonts w:ascii="宋体" w:hAnsi="宋体" w:hint="eastAsia"/>
          <w:sz w:val="24"/>
        </w:rPr>
        <w:t>：</w:t>
      </w:r>
      <w:r w:rsidR="00365B41">
        <w:rPr>
          <w:rFonts w:ascii="宋体" w:hAnsi="宋体" w:hint="eastAsia"/>
          <w:sz w:val="24"/>
          <w:u w:val="single"/>
        </w:rPr>
        <w:t xml:space="preserve">              </w:t>
      </w:r>
      <w:r w:rsidR="00651E26">
        <w:rPr>
          <w:rFonts w:ascii="宋体" w:hAnsi="宋体" w:hint="eastAsia"/>
          <w:sz w:val="24"/>
          <w:u w:val="single"/>
        </w:rPr>
        <w:t xml:space="preserve">               </w:t>
      </w:r>
    </w:p>
    <w:p w:rsidR="00651E26" w:rsidRDefault="00FA15B2">
      <w:pPr>
        <w:tabs>
          <w:tab w:val="left" w:pos="540"/>
        </w:tabs>
        <w:spacing w:line="360" w:lineRule="auto"/>
        <w:ind w:firstLineChars="200" w:firstLine="480"/>
        <w:jc w:val="left"/>
        <w:rPr>
          <w:rFonts w:ascii="宋体" w:hAnsi="宋体"/>
          <w:sz w:val="24"/>
          <w:u w:val="single"/>
        </w:rPr>
      </w:pPr>
      <w:r>
        <w:rPr>
          <w:rFonts w:ascii="宋体" w:hAnsi="宋体" w:hint="eastAsia"/>
          <w:sz w:val="24"/>
        </w:rPr>
        <w:t>开户银行</w:t>
      </w:r>
      <w:r w:rsidR="00651E26">
        <w:rPr>
          <w:rFonts w:ascii="宋体" w:hAnsi="宋体" w:hint="eastAsia"/>
          <w:sz w:val="24"/>
        </w:rPr>
        <w:t>：</w:t>
      </w:r>
      <w:r w:rsidR="00365B41">
        <w:rPr>
          <w:rFonts w:ascii="宋体" w:hAnsi="宋体" w:hint="eastAsia"/>
          <w:sz w:val="24"/>
          <w:u w:val="single"/>
        </w:rPr>
        <w:t xml:space="preserve">                      </w:t>
      </w:r>
      <w:r>
        <w:rPr>
          <w:rFonts w:ascii="宋体" w:hAnsi="宋体" w:hint="eastAsia"/>
          <w:sz w:val="24"/>
          <w:u w:val="single"/>
        </w:rPr>
        <w:t xml:space="preserve">       </w:t>
      </w:r>
    </w:p>
    <w:p w:rsidR="00651E26" w:rsidRDefault="00651E26" w:rsidP="00442A61">
      <w:pPr>
        <w:tabs>
          <w:tab w:val="left" w:pos="540"/>
        </w:tabs>
        <w:spacing w:line="360" w:lineRule="auto"/>
        <w:ind w:firstLineChars="200" w:firstLine="480"/>
        <w:jc w:val="left"/>
        <w:rPr>
          <w:rFonts w:ascii="宋体" w:hAnsi="宋体"/>
          <w:sz w:val="24"/>
        </w:rPr>
      </w:pPr>
      <w:r>
        <w:rPr>
          <w:rFonts w:ascii="宋体" w:hAnsi="宋体" w:hint="eastAsia"/>
          <w:sz w:val="24"/>
        </w:rPr>
        <w:t>乙方开户银行、账户名称、账号如有变更，应在本合同约定的付款期限前</w:t>
      </w:r>
      <w:r>
        <w:rPr>
          <w:rFonts w:ascii="宋体" w:hAnsi="宋体" w:hint="eastAsia"/>
          <w:sz w:val="24"/>
          <w:u w:val="single"/>
        </w:rPr>
        <w:t xml:space="preserve"> 3 </w:t>
      </w:r>
      <w:r>
        <w:rPr>
          <w:rFonts w:ascii="宋体" w:hAnsi="宋体" w:hint="eastAsia"/>
          <w:sz w:val="24"/>
        </w:rPr>
        <w:t>天内以书面方式通知甲方。乙方如未按时通知或通知有误而影响结算者，由此产生的一切风险及法律责任由乙方承担。</w:t>
      </w:r>
    </w:p>
    <w:p w:rsidR="00651E26" w:rsidRDefault="000A288C">
      <w:pPr>
        <w:spacing w:line="360" w:lineRule="auto"/>
        <w:ind w:firstLineChars="199" w:firstLine="479"/>
        <w:rPr>
          <w:rFonts w:ascii="宋体" w:hAnsi="宋体"/>
          <w:b/>
          <w:color w:val="000000"/>
          <w:sz w:val="24"/>
        </w:rPr>
      </w:pPr>
      <w:r>
        <w:rPr>
          <w:rFonts w:ascii="宋体" w:hAnsi="宋体" w:hint="eastAsia"/>
          <w:b/>
          <w:color w:val="000000"/>
          <w:sz w:val="24"/>
        </w:rPr>
        <w:t>五</w:t>
      </w:r>
      <w:r w:rsidR="00651E26">
        <w:rPr>
          <w:rFonts w:ascii="宋体" w:hAnsi="宋体" w:hint="eastAsia"/>
          <w:b/>
          <w:color w:val="000000"/>
          <w:sz w:val="24"/>
        </w:rPr>
        <w:t>、甲方的权利义务</w:t>
      </w:r>
    </w:p>
    <w:p w:rsidR="00651E26" w:rsidRDefault="00651E26">
      <w:pPr>
        <w:spacing w:line="360" w:lineRule="auto"/>
        <w:ind w:firstLineChars="200" w:firstLine="480"/>
        <w:rPr>
          <w:rFonts w:ascii="宋体" w:hAnsi="宋体"/>
          <w:color w:val="000000"/>
          <w:sz w:val="24"/>
        </w:rPr>
      </w:pPr>
      <w:r>
        <w:rPr>
          <w:rFonts w:ascii="宋体" w:hAnsi="宋体" w:hint="eastAsia"/>
          <w:color w:val="000000"/>
          <w:sz w:val="24"/>
        </w:rPr>
        <w:t>1、有权监督乙方按照合同约定的标准质量完成广告物料的制作任务。</w:t>
      </w:r>
    </w:p>
    <w:p w:rsidR="00651E26" w:rsidRDefault="00651E26">
      <w:pPr>
        <w:spacing w:line="360" w:lineRule="auto"/>
        <w:ind w:firstLineChars="200" w:firstLine="480"/>
        <w:rPr>
          <w:rFonts w:ascii="宋体" w:hAnsi="宋体"/>
          <w:color w:val="000000"/>
          <w:sz w:val="24"/>
        </w:rPr>
      </w:pPr>
      <w:r>
        <w:rPr>
          <w:rFonts w:ascii="宋体" w:hAnsi="宋体" w:hint="eastAsia"/>
          <w:color w:val="000000"/>
          <w:sz w:val="24"/>
        </w:rPr>
        <w:t>2、按照合同约定及时提供并书面确认制作物品的小样稿，便于乙方按小样稿进行制作。</w:t>
      </w:r>
    </w:p>
    <w:p w:rsidR="00651E26" w:rsidRDefault="00651E26">
      <w:pPr>
        <w:spacing w:line="360" w:lineRule="auto"/>
        <w:ind w:firstLineChars="200" w:firstLine="480"/>
        <w:rPr>
          <w:rFonts w:ascii="宋体" w:hAnsi="宋体"/>
          <w:color w:val="000000"/>
          <w:sz w:val="24"/>
        </w:rPr>
      </w:pPr>
      <w:r>
        <w:rPr>
          <w:rFonts w:ascii="宋体" w:hAnsi="宋体" w:hint="eastAsia"/>
          <w:color w:val="000000"/>
          <w:sz w:val="24"/>
        </w:rPr>
        <w:t>3、甲方中途变更制作物的数量、规格、质量或设计等，应在变更决定作出后及时通知乙方。</w:t>
      </w:r>
    </w:p>
    <w:p w:rsidR="00651E26" w:rsidRDefault="00651E26">
      <w:pPr>
        <w:spacing w:line="360" w:lineRule="auto"/>
        <w:ind w:firstLineChars="200" w:firstLine="480"/>
        <w:rPr>
          <w:rFonts w:ascii="宋体" w:hAnsi="宋体"/>
          <w:color w:val="000000"/>
          <w:sz w:val="24"/>
        </w:rPr>
      </w:pPr>
      <w:r>
        <w:rPr>
          <w:rFonts w:ascii="宋体" w:hAnsi="宋体" w:hint="eastAsia"/>
          <w:color w:val="000000"/>
          <w:sz w:val="24"/>
        </w:rPr>
        <w:t>4、甲方要求变更送货地点</w:t>
      </w:r>
      <w:hyperlink r:id="rId7" w:tgtFrame="_blank" w:tooltip="论文资料网" w:history="1">
        <w:r>
          <w:rPr>
            <w:rStyle w:val="a3"/>
            <w:rFonts w:ascii="宋体" w:hAnsi="宋体" w:hint="eastAsia"/>
            <w:color w:val="000000"/>
            <w:sz w:val="24"/>
          </w:rPr>
          <w:t>，</w:t>
        </w:r>
      </w:hyperlink>
      <w:r>
        <w:rPr>
          <w:rFonts w:ascii="宋体" w:hAnsi="宋体" w:hint="eastAsia"/>
          <w:color w:val="000000"/>
          <w:sz w:val="24"/>
        </w:rPr>
        <w:t>应在合同约定的送货日期届满前1天通知乙方</w:t>
      </w:r>
      <w:hyperlink r:id="rId8" w:tgtFrame="_blank" w:tooltip="论文资料网" w:history="1">
        <w:r>
          <w:rPr>
            <w:rStyle w:val="a3"/>
            <w:rFonts w:ascii="宋体" w:hAnsi="宋体" w:hint="eastAsia"/>
            <w:color w:val="000000"/>
            <w:sz w:val="24"/>
          </w:rPr>
          <w:t>。</w:t>
        </w:r>
      </w:hyperlink>
    </w:p>
    <w:p w:rsidR="00651E26" w:rsidRDefault="00651E26">
      <w:pPr>
        <w:spacing w:line="360" w:lineRule="auto"/>
        <w:ind w:firstLineChars="200" w:firstLine="480"/>
        <w:rPr>
          <w:rFonts w:ascii="宋体" w:hAnsi="宋体"/>
          <w:color w:val="000000"/>
          <w:sz w:val="24"/>
        </w:rPr>
      </w:pPr>
      <w:r>
        <w:rPr>
          <w:rFonts w:ascii="宋体" w:hAnsi="宋体" w:hint="eastAsia"/>
          <w:color w:val="000000"/>
          <w:sz w:val="24"/>
        </w:rPr>
        <w:t>5、及时组织对制作物品的收货验收工作。</w:t>
      </w:r>
    </w:p>
    <w:p w:rsidR="00651E26" w:rsidRDefault="00651E26">
      <w:pPr>
        <w:spacing w:line="360" w:lineRule="auto"/>
        <w:ind w:firstLineChars="200" w:firstLine="480"/>
        <w:rPr>
          <w:rFonts w:ascii="宋体" w:hAnsi="宋体"/>
          <w:sz w:val="24"/>
        </w:rPr>
      </w:pPr>
      <w:r>
        <w:rPr>
          <w:rFonts w:ascii="宋体" w:hAnsi="宋体" w:hint="eastAsia"/>
          <w:color w:val="000000"/>
          <w:sz w:val="24"/>
        </w:rPr>
        <w:t>6、在乙方不按本合同的约定履行交付义务时（包括但不限于：对于送货上门的物品，将物品送至本合同约定以外的地点、逾期交付物品超过合同限定的期限、交</w:t>
      </w:r>
      <w:r>
        <w:rPr>
          <w:rFonts w:ascii="宋体" w:hAnsi="宋体" w:hint="eastAsia"/>
          <w:sz w:val="24"/>
        </w:rPr>
        <w:t>付的物品在质量或数量上不符合约定），甲方有权拒收所有物品，并不予支付货款。</w:t>
      </w:r>
    </w:p>
    <w:p w:rsidR="00651E26" w:rsidRDefault="002B4C63" w:rsidP="002B4C63">
      <w:pPr>
        <w:spacing w:line="360" w:lineRule="auto"/>
        <w:ind w:firstLineChars="200" w:firstLine="480"/>
        <w:rPr>
          <w:rFonts w:ascii="宋体" w:hAnsi="宋体"/>
          <w:sz w:val="24"/>
        </w:rPr>
      </w:pPr>
      <w:r>
        <w:rPr>
          <w:rFonts w:ascii="宋体" w:hAnsi="宋体" w:hint="eastAsia"/>
          <w:sz w:val="24"/>
        </w:rPr>
        <w:t>7、</w:t>
      </w:r>
      <w:r w:rsidR="00651E26">
        <w:rPr>
          <w:rFonts w:ascii="宋体" w:hAnsi="宋体" w:hint="eastAsia"/>
          <w:color w:val="000000"/>
          <w:sz w:val="24"/>
        </w:rPr>
        <w:t>按本合同约定及时足额支付价款。</w:t>
      </w:r>
    </w:p>
    <w:p w:rsidR="00651E26" w:rsidRDefault="000A288C" w:rsidP="000A288C">
      <w:pPr>
        <w:spacing w:line="360" w:lineRule="auto"/>
        <w:ind w:firstLineChars="147" w:firstLine="354"/>
        <w:rPr>
          <w:rFonts w:ascii="宋体" w:hAnsi="宋体"/>
          <w:sz w:val="24"/>
        </w:rPr>
      </w:pPr>
      <w:r>
        <w:rPr>
          <w:rFonts w:ascii="宋体" w:hAnsi="宋体" w:hint="eastAsia"/>
          <w:b/>
          <w:sz w:val="24"/>
        </w:rPr>
        <w:t>六、</w:t>
      </w:r>
      <w:r w:rsidR="00651E26">
        <w:rPr>
          <w:rFonts w:ascii="宋体" w:hAnsi="宋体" w:hint="eastAsia"/>
          <w:b/>
          <w:sz w:val="24"/>
        </w:rPr>
        <w:t>乙方的权利义务</w:t>
      </w:r>
    </w:p>
    <w:p w:rsidR="00651E26" w:rsidRDefault="00651E26">
      <w:pPr>
        <w:spacing w:line="360" w:lineRule="auto"/>
        <w:ind w:firstLineChars="200" w:firstLine="480"/>
        <w:rPr>
          <w:rFonts w:ascii="宋体" w:hAnsi="宋体"/>
          <w:sz w:val="24"/>
        </w:rPr>
      </w:pPr>
      <w:r>
        <w:rPr>
          <w:rFonts w:ascii="宋体" w:hAnsi="宋体" w:hint="eastAsia"/>
          <w:sz w:val="24"/>
        </w:rPr>
        <w:t>1、严格按照甲方确认的小样稿、设计方案等要求进行制作，确保按照合同约定的时间和方式保质保量地履行制作物品的交付义务；对于乙方包安装的物品，确保按照合同约定的时间履行全部物品的安装义务。</w:t>
      </w:r>
    </w:p>
    <w:p w:rsidR="00651E26" w:rsidRDefault="00651E26">
      <w:pPr>
        <w:spacing w:line="360" w:lineRule="auto"/>
        <w:ind w:firstLineChars="200" w:firstLine="480"/>
        <w:rPr>
          <w:rFonts w:ascii="宋体" w:hAnsi="宋体"/>
          <w:sz w:val="24"/>
        </w:rPr>
      </w:pPr>
      <w:r>
        <w:rPr>
          <w:rFonts w:ascii="宋体" w:hAnsi="宋体" w:cs="宋体" w:hint="eastAsia"/>
          <w:color w:val="000000"/>
          <w:sz w:val="24"/>
        </w:rPr>
        <w:t>2、合作期内，乙方应在规定时间内高质量完成喷绘等约定工作，保证</w:t>
      </w:r>
      <w:r w:rsidR="00335D26">
        <w:rPr>
          <w:rFonts w:ascii="宋体" w:hAnsi="宋体" w:cs="宋体" w:hint="eastAsia"/>
          <w:color w:val="000000"/>
          <w:sz w:val="24"/>
        </w:rPr>
        <w:t>甲方</w:t>
      </w:r>
      <w:r>
        <w:rPr>
          <w:rFonts w:ascii="宋体" w:hAnsi="宋体" w:cs="宋体" w:hint="eastAsia"/>
          <w:color w:val="000000"/>
          <w:sz w:val="24"/>
        </w:rPr>
        <w:t>优先喷绘制作；一般情况下双方通过电子邮件审阅稿件，所有设计稿件版权归</w:t>
      </w:r>
      <w:r w:rsidR="00335D26">
        <w:rPr>
          <w:rFonts w:ascii="宋体" w:hAnsi="宋体" w:cs="宋体" w:hint="eastAsia"/>
          <w:color w:val="000000"/>
          <w:sz w:val="24"/>
        </w:rPr>
        <w:t>甲方</w:t>
      </w:r>
      <w:r>
        <w:rPr>
          <w:rFonts w:ascii="宋体" w:hAnsi="宋体" w:cs="宋体" w:hint="eastAsia"/>
          <w:color w:val="000000"/>
          <w:sz w:val="24"/>
        </w:rPr>
        <w:t>所有，未经授权，乙方不得随意使用。</w:t>
      </w:r>
    </w:p>
    <w:p w:rsidR="00651E26" w:rsidRDefault="00651E26">
      <w:pPr>
        <w:spacing w:line="360" w:lineRule="auto"/>
        <w:ind w:firstLineChars="200" w:firstLine="480"/>
        <w:rPr>
          <w:rFonts w:ascii="宋体" w:hAnsi="宋体"/>
          <w:sz w:val="24"/>
        </w:rPr>
      </w:pPr>
      <w:r>
        <w:rPr>
          <w:rFonts w:ascii="宋体" w:hAnsi="宋体" w:cs="宋体" w:hint="eastAsia"/>
          <w:color w:val="000000"/>
          <w:sz w:val="24"/>
        </w:rPr>
        <w:t>3、已经被采用的甲方稿件素材，乙方不得在其他同行业宣传中出现，且不以本合同的终止为截止日期。</w:t>
      </w:r>
    </w:p>
    <w:p w:rsidR="00651E26" w:rsidRDefault="00651E26">
      <w:pPr>
        <w:spacing w:line="360" w:lineRule="auto"/>
        <w:ind w:firstLineChars="220" w:firstLine="528"/>
        <w:rPr>
          <w:rFonts w:ascii="宋体" w:hAnsi="宋体"/>
          <w:sz w:val="24"/>
        </w:rPr>
      </w:pPr>
      <w:r>
        <w:rPr>
          <w:rFonts w:ascii="宋体" w:hAnsi="宋体" w:hint="eastAsia"/>
          <w:sz w:val="24"/>
        </w:rPr>
        <w:t>4、对于需要乙方送货上门的物品，乙方应负责承担运费、装卸费及人工费，在合同约定的时间内将物品送至合同约定的地点，供甲方收货验收。</w:t>
      </w:r>
    </w:p>
    <w:p w:rsidR="00651E26" w:rsidRDefault="00651E26">
      <w:pPr>
        <w:spacing w:line="360" w:lineRule="auto"/>
        <w:ind w:firstLineChars="220" w:firstLine="528"/>
        <w:rPr>
          <w:rFonts w:ascii="宋体" w:hAnsi="宋体"/>
          <w:sz w:val="24"/>
        </w:rPr>
      </w:pPr>
      <w:r>
        <w:rPr>
          <w:rFonts w:ascii="宋体" w:hAnsi="宋体" w:hint="eastAsia"/>
          <w:sz w:val="24"/>
        </w:rPr>
        <w:t>5、按照合同约定，甲方对物品的包装有特殊要求时，乙方应从其约定。因乙方包</w:t>
      </w:r>
      <w:r>
        <w:rPr>
          <w:rFonts w:ascii="宋体" w:hAnsi="宋体" w:hint="eastAsia"/>
          <w:sz w:val="24"/>
        </w:rPr>
        <w:lastRenderedPageBreak/>
        <w:t>装不善造成物品毁损灭失的，由乙方赔偿所有损失。</w:t>
      </w:r>
    </w:p>
    <w:p w:rsidR="00651E26" w:rsidRDefault="00651E26">
      <w:pPr>
        <w:spacing w:line="360" w:lineRule="auto"/>
        <w:ind w:firstLineChars="220" w:firstLine="528"/>
        <w:rPr>
          <w:rFonts w:ascii="宋体" w:hAnsi="宋体"/>
          <w:sz w:val="24"/>
        </w:rPr>
      </w:pPr>
      <w:r>
        <w:rPr>
          <w:rFonts w:ascii="宋体" w:hAnsi="宋体" w:hint="eastAsia"/>
          <w:sz w:val="24"/>
        </w:rPr>
        <w:t>6、对于以样品为检验标准的物品，乙方在合同签订前应提供样品，经甲乙双方确认后封存保管，作为验收依据。</w:t>
      </w:r>
    </w:p>
    <w:p w:rsidR="00651E26" w:rsidRDefault="00651E26">
      <w:pPr>
        <w:spacing w:line="360" w:lineRule="auto"/>
        <w:ind w:firstLineChars="220" w:firstLine="528"/>
        <w:rPr>
          <w:rFonts w:ascii="宋体" w:hAnsi="宋体"/>
          <w:sz w:val="24"/>
        </w:rPr>
      </w:pPr>
      <w:r>
        <w:rPr>
          <w:rFonts w:ascii="宋体" w:hAnsi="宋体" w:hint="eastAsia"/>
          <w:sz w:val="24"/>
        </w:rPr>
        <w:t>7、对于合同约定乙方送货上门的，物品送至合同约定的交货地点后，甲乙双方共同开箱检验。如外包装完好无损，但箱内物品发现短缺或损伤，应由乙方负责更换或补足，其相关费用和损失由乙方负担。</w:t>
      </w:r>
    </w:p>
    <w:p w:rsidR="00651E26" w:rsidRDefault="00651E26">
      <w:pPr>
        <w:spacing w:line="360" w:lineRule="auto"/>
        <w:ind w:firstLineChars="220" w:firstLine="528"/>
        <w:rPr>
          <w:rFonts w:ascii="宋体" w:hAnsi="宋体"/>
          <w:sz w:val="24"/>
        </w:rPr>
      </w:pPr>
      <w:r>
        <w:rPr>
          <w:rFonts w:ascii="宋体" w:hAnsi="宋体" w:hint="eastAsia"/>
          <w:sz w:val="24"/>
        </w:rPr>
        <w:t>8、本合同生效后，对于乙方送货上门的物品，物品交付给甲方（交付以甲方在约定的收货地点对物品验收合格，并确认签收为标志）前，在制作、设计、成品保管、运输、搬运及装卸过程中，发生毁损灭失的，一切责任及风险由乙方承担。</w:t>
      </w:r>
    </w:p>
    <w:p w:rsidR="00651E26" w:rsidRDefault="00651E26">
      <w:pPr>
        <w:spacing w:line="360" w:lineRule="auto"/>
        <w:ind w:firstLineChars="220" w:firstLine="528"/>
        <w:rPr>
          <w:rFonts w:ascii="宋体" w:hAnsi="宋体"/>
          <w:sz w:val="24"/>
        </w:rPr>
      </w:pPr>
      <w:r>
        <w:rPr>
          <w:rFonts w:ascii="宋体" w:hAnsi="宋体" w:hint="eastAsia"/>
          <w:sz w:val="24"/>
        </w:rPr>
        <w:t>9、如因乙方设计、制作的物品涉及知识产权侵权问题，导致甲方被诉，乙方应赔偿该侵权行为给甲方造成的一切直接和间接损失，并向甲方承担违约责任。</w:t>
      </w:r>
    </w:p>
    <w:p w:rsidR="00651E26" w:rsidRDefault="00651E26">
      <w:pPr>
        <w:spacing w:line="360" w:lineRule="auto"/>
        <w:ind w:firstLineChars="220" w:firstLine="528"/>
        <w:rPr>
          <w:rFonts w:ascii="宋体" w:hAnsi="宋体"/>
          <w:sz w:val="24"/>
        </w:rPr>
      </w:pPr>
      <w:r>
        <w:rPr>
          <w:rFonts w:ascii="宋体" w:hAnsi="宋体" w:hint="eastAsia"/>
          <w:sz w:val="24"/>
        </w:rPr>
        <w:t>10、对于乙方包安装的广告物品，乙方应严格按照甲方要求的规格、工艺、标准、合同附件及其他要求制作广告</w:t>
      </w:r>
      <w:r w:rsidR="00335D26">
        <w:rPr>
          <w:rFonts w:ascii="宋体" w:hAnsi="宋体" w:hint="eastAsia"/>
          <w:sz w:val="24"/>
        </w:rPr>
        <w:t>；</w:t>
      </w:r>
      <w:r w:rsidR="00335D26" w:rsidRPr="00335D26">
        <w:rPr>
          <w:rFonts w:ascii="宋体" w:hAnsi="宋体" w:hint="eastAsia"/>
          <w:sz w:val="24"/>
        </w:rPr>
        <w:t>乙方使用的工程材料符合国家相关要求</w:t>
      </w:r>
      <w:r w:rsidR="00335D26">
        <w:rPr>
          <w:rFonts w:ascii="宋体" w:hAnsi="宋体" w:hint="eastAsia"/>
          <w:sz w:val="24"/>
        </w:rPr>
        <w:t>，</w:t>
      </w:r>
      <w:r w:rsidR="00335D26" w:rsidRPr="00335D26">
        <w:rPr>
          <w:rFonts w:ascii="宋体" w:hAnsi="宋体" w:hint="eastAsia"/>
          <w:sz w:val="24"/>
        </w:rPr>
        <w:t>不存在使用劣质、易燃易爆、有毒、有害材料等不环保或者可能对第三方造成财产或者人身损害的情况。</w:t>
      </w:r>
      <w:r>
        <w:rPr>
          <w:rFonts w:ascii="宋体" w:hAnsi="宋体" w:hint="eastAsia"/>
          <w:sz w:val="24"/>
        </w:rPr>
        <w:t>规范施工，合理地安装广告版面，在广告制作项目过程中接受甲方或甲方委托有关单位的监督和检查。</w:t>
      </w:r>
    </w:p>
    <w:p w:rsidR="00651E26" w:rsidRDefault="00651E26">
      <w:pPr>
        <w:spacing w:line="440" w:lineRule="exact"/>
        <w:ind w:firstLineChars="220" w:firstLine="528"/>
        <w:rPr>
          <w:rFonts w:ascii="宋体" w:hAnsi="宋体"/>
          <w:sz w:val="24"/>
        </w:rPr>
      </w:pPr>
      <w:r>
        <w:rPr>
          <w:rFonts w:ascii="宋体" w:hAnsi="宋体" w:hint="eastAsia"/>
          <w:sz w:val="24"/>
        </w:rPr>
        <w:t>11、乙方制作、施工、安装广告物品时不得损坏甲方的有关物品和设施，否则应全额赔偿甲方的损失。</w:t>
      </w:r>
    </w:p>
    <w:p w:rsidR="00651E26" w:rsidRDefault="00651E26">
      <w:pPr>
        <w:spacing w:line="440" w:lineRule="exact"/>
        <w:ind w:firstLineChars="220" w:firstLine="528"/>
        <w:rPr>
          <w:rFonts w:ascii="宋体" w:hAnsi="宋体"/>
          <w:sz w:val="24"/>
        </w:rPr>
      </w:pPr>
      <w:r>
        <w:rPr>
          <w:rFonts w:ascii="宋体" w:hAnsi="宋体" w:hint="eastAsia"/>
          <w:sz w:val="24"/>
        </w:rPr>
        <w:t>12、乙方在广告物品的制作、安装过程中，应保证安全、文明施工。若因施工行为导致甲方或第三人人身、财产损害，乙方应承担全部赔偿责任及相关法律责任。</w:t>
      </w:r>
    </w:p>
    <w:p w:rsidR="00651E26" w:rsidRDefault="00651E26">
      <w:pPr>
        <w:spacing w:line="440" w:lineRule="exact"/>
        <w:ind w:firstLineChars="220" w:firstLine="528"/>
        <w:rPr>
          <w:rFonts w:ascii="宋体" w:hAnsi="宋体"/>
          <w:sz w:val="24"/>
        </w:rPr>
      </w:pPr>
      <w:r>
        <w:rPr>
          <w:rFonts w:ascii="宋体" w:hAnsi="宋体" w:hint="eastAsia"/>
          <w:sz w:val="24"/>
        </w:rPr>
        <w:t>13、本合同中乙方所负责制作、安装的全部广告物品交由甲方验收合格之前，在制作、安装、成品保管过程中若发生毁损灭失的，一切责任及风险均由乙方承担。</w:t>
      </w:r>
    </w:p>
    <w:p w:rsidR="00651E26" w:rsidRDefault="00651E26">
      <w:pPr>
        <w:spacing w:line="440" w:lineRule="exact"/>
        <w:ind w:firstLineChars="220" w:firstLine="528"/>
        <w:rPr>
          <w:rFonts w:ascii="宋体" w:hAnsi="宋体"/>
          <w:sz w:val="24"/>
        </w:rPr>
      </w:pPr>
      <w:r>
        <w:rPr>
          <w:rFonts w:ascii="宋体" w:hAnsi="宋体" w:hint="eastAsia"/>
          <w:sz w:val="24"/>
        </w:rPr>
        <w:t>14、</w:t>
      </w:r>
      <w:r>
        <w:rPr>
          <w:rFonts w:ascii="宋体" w:hAnsi="宋体" w:cs="宋体" w:hint="eastAsia"/>
          <w:kern w:val="0"/>
          <w:sz w:val="24"/>
        </w:rPr>
        <w:t>合同约定的合作期限内，若甲方委托乙方对相关广告物料或广告进行备案或审批，乙方未及时办理相关备案或审批手续，致使相关广告或广告物料遭受政府工商部门行政管理部门查处，乙方应承担全部责任，并赔偿甲方由此造成的一切损失。</w:t>
      </w:r>
    </w:p>
    <w:p w:rsidR="00651E26" w:rsidRDefault="000A288C">
      <w:pPr>
        <w:spacing w:line="360" w:lineRule="auto"/>
        <w:ind w:firstLineChars="196" w:firstLine="472"/>
        <w:rPr>
          <w:rFonts w:ascii="宋体" w:hAnsi="宋体"/>
          <w:b/>
          <w:sz w:val="24"/>
        </w:rPr>
      </w:pPr>
      <w:r>
        <w:rPr>
          <w:rFonts w:ascii="宋体" w:hAnsi="宋体" w:hint="eastAsia"/>
          <w:b/>
          <w:sz w:val="24"/>
        </w:rPr>
        <w:t>七、</w:t>
      </w:r>
      <w:r w:rsidR="00651E26">
        <w:rPr>
          <w:rFonts w:ascii="宋体" w:hAnsi="宋体" w:hint="eastAsia"/>
          <w:b/>
          <w:sz w:val="24"/>
        </w:rPr>
        <w:t>违约责任</w:t>
      </w:r>
    </w:p>
    <w:p w:rsidR="00651E26" w:rsidRDefault="00651E26">
      <w:pPr>
        <w:spacing w:line="360" w:lineRule="auto"/>
        <w:ind w:firstLineChars="220" w:firstLine="528"/>
        <w:rPr>
          <w:rFonts w:ascii="宋体" w:hAnsi="宋体"/>
          <w:sz w:val="24"/>
        </w:rPr>
      </w:pPr>
      <w:r>
        <w:rPr>
          <w:rFonts w:ascii="宋体" w:hAnsi="宋体" w:hint="eastAsia"/>
          <w:sz w:val="24"/>
        </w:rPr>
        <w:t>乙方未按照合同约定及时完成委托事项，每逾期一天，应向甲方支付委托项目相应金额的</w:t>
      </w:r>
      <w:r>
        <w:rPr>
          <w:rFonts w:ascii="宋体" w:hAnsi="宋体" w:hint="eastAsia"/>
          <w:sz w:val="24"/>
          <w:u w:val="single"/>
        </w:rPr>
        <w:t xml:space="preserve">  </w:t>
      </w:r>
      <w:r w:rsidR="00C90562">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；逾期超过</w:t>
      </w:r>
      <w:r w:rsidR="00E51915">
        <w:rPr>
          <w:rFonts w:ascii="宋体" w:hAnsi="宋体" w:hint="eastAsia"/>
          <w:sz w:val="24"/>
          <w:u w:val="single"/>
        </w:rPr>
        <w:t xml:space="preserve"> </w:t>
      </w:r>
      <w:r w:rsidR="00C90562">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天，甲方有权单方面解除本合同，拒付任何款项。乙方同意：因自身迟延交货或工期延误所产生的违约金，甲方有权直接从应支付的价款中扣除。</w:t>
      </w:r>
    </w:p>
    <w:p w:rsidR="00651E26" w:rsidRDefault="000A288C">
      <w:pPr>
        <w:spacing w:line="360" w:lineRule="auto"/>
        <w:ind w:firstLineChars="196" w:firstLine="472"/>
        <w:rPr>
          <w:rFonts w:ascii="宋体" w:hAnsi="宋体"/>
          <w:b/>
          <w:bCs/>
          <w:sz w:val="24"/>
        </w:rPr>
      </w:pPr>
      <w:r>
        <w:rPr>
          <w:rFonts w:ascii="宋体" w:hAnsi="宋体" w:hint="eastAsia"/>
          <w:b/>
          <w:sz w:val="24"/>
        </w:rPr>
        <w:lastRenderedPageBreak/>
        <w:t>八、</w:t>
      </w:r>
      <w:r w:rsidR="00651E26">
        <w:rPr>
          <w:rFonts w:ascii="宋体" w:hAnsi="宋体" w:hint="eastAsia"/>
          <w:b/>
          <w:bCs/>
          <w:sz w:val="24"/>
        </w:rPr>
        <w:t>其他事项</w:t>
      </w:r>
    </w:p>
    <w:p w:rsidR="00651E26" w:rsidRDefault="00651E26">
      <w:pPr>
        <w:spacing w:line="360" w:lineRule="auto"/>
        <w:ind w:firstLineChars="195" w:firstLine="468"/>
        <w:rPr>
          <w:rFonts w:ascii="宋体" w:hAnsi="宋体"/>
          <w:sz w:val="24"/>
        </w:rPr>
      </w:pPr>
      <w:r>
        <w:rPr>
          <w:rFonts w:ascii="宋体" w:hAnsi="宋体" w:hint="eastAsia"/>
          <w:bCs/>
          <w:sz w:val="24"/>
        </w:rPr>
        <w:t>1、本合同</w:t>
      </w:r>
      <w:r>
        <w:rPr>
          <w:rFonts w:ascii="宋体" w:hAnsi="宋体" w:hint="eastAsia"/>
          <w:sz w:val="24"/>
        </w:rPr>
        <w:t>未尽事宜</w:t>
      </w:r>
      <w:hyperlink r:id="rId9" w:tgtFrame="_blank" w:tooltip="论文资料网" w:history="1">
        <w:r>
          <w:rPr>
            <w:rStyle w:val="a3"/>
            <w:rFonts w:ascii="宋体" w:hAnsi="宋体" w:hint="eastAsia"/>
            <w:color w:val="auto"/>
            <w:sz w:val="24"/>
          </w:rPr>
          <w:t>，</w:t>
        </w:r>
      </w:hyperlink>
      <w:r>
        <w:rPr>
          <w:rFonts w:ascii="宋体" w:hAnsi="宋体" w:hint="eastAsia"/>
          <w:sz w:val="24"/>
        </w:rPr>
        <w:t>甲乙双方可另行协商解决，经双方同意后，通过签订书面补充协议的形式约定，补充协议经双方授权代表签字并加盖有效公章（或合同专用章）后生效</w:t>
      </w:r>
    </w:p>
    <w:p w:rsidR="00651E26" w:rsidRDefault="00651E26">
      <w:pPr>
        <w:spacing w:line="360" w:lineRule="auto"/>
        <w:ind w:firstLineChars="196" w:firstLine="470"/>
        <w:rPr>
          <w:rFonts w:ascii="宋体" w:hAnsi="宋体"/>
          <w:b/>
          <w:sz w:val="24"/>
        </w:rPr>
      </w:pPr>
      <w:r>
        <w:rPr>
          <w:rFonts w:ascii="宋体" w:hAnsi="宋体" w:hint="eastAsia"/>
          <w:sz w:val="24"/>
        </w:rPr>
        <w:t>2、合同签订后，甲乙双方因本合同发生争议，应以协商方式解决；若协商不成，由甲方住所地人民法院诉讼管辖解决纠纷。</w:t>
      </w:r>
    </w:p>
    <w:p w:rsidR="00651E26" w:rsidRDefault="00651E26">
      <w:pPr>
        <w:spacing w:line="360" w:lineRule="auto"/>
        <w:ind w:firstLineChars="200" w:firstLine="480"/>
        <w:rPr>
          <w:rFonts w:ascii="宋体" w:hAnsi="宋体"/>
          <w:sz w:val="24"/>
        </w:rPr>
      </w:pPr>
      <w:r>
        <w:rPr>
          <w:rFonts w:ascii="宋体" w:hAnsi="宋体" w:hint="eastAsia"/>
          <w:sz w:val="24"/>
        </w:rPr>
        <w:t>3、本合同自双方授权代表签字并加盖有效公章（或合同专用章）后生效。</w:t>
      </w:r>
      <w:r w:rsidR="00C90562" w:rsidRPr="00C90562">
        <w:rPr>
          <w:rFonts w:ascii="宋体" w:hAnsi="宋体" w:hint="eastAsia"/>
          <w:sz w:val="24"/>
        </w:rPr>
        <w:t xml:space="preserve">本合同一式肆份，甲方执叁份，乙方执壹份，具有同等法律效力。 </w:t>
      </w:r>
      <w:r>
        <w:rPr>
          <w:rFonts w:ascii="宋体" w:hAnsi="宋体" w:hint="eastAsia"/>
          <w:sz w:val="24"/>
        </w:rPr>
        <w:t>如双方签字日期不一致时，以最后签字方的签字日期为合同的生效日期。</w:t>
      </w:r>
    </w:p>
    <w:p w:rsidR="00651E26" w:rsidRDefault="00651E26">
      <w:pPr>
        <w:rPr>
          <w:rFonts w:ascii="宋体" w:hAnsi="宋体"/>
          <w:b/>
          <w:sz w:val="24"/>
        </w:rPr>
      </w:pPr>
    </w:p>
    <w:p w:rsidR="00651E26" w:rsidRDefault="00651E26">
      <w:pPr>
        <w:rPr>
          <w:rFonts w:ascii="宋体" w:hAnsi="宋体"/>
          <w:b/>
          <w:sz w:val="24"/>
        </w:rPr>
      </w:pPr>
    </w:p>
    <w:p w:rsidR="00651E26" w:rsidRDefault="00651E26">
      <w:pPr>
        <w:spacing w:line="560" w:lineRule="exact"/>
        <w:rPr>
          <w:rFonts w:ascii="宋体" w:hAnsi="宋体"/>
          <w:sz w:val="24"/>
        </w:rPr>
      </w:pPr>
      <w:r>
        <w:rPr>
          <w:rFonts w:ascii="宋体" w:hAnsi="宋体" w:hint="eastAsia"/>
          <w:sz w:val="24"/>
        </w:rPr>
        <w:t>甲方：</w:t>
      </w:r>
      <w:r w:rsidR="00C90562">
        <w:rPr>
          <w:rFonts w:ascii="宋体" w:hAnsi="宋体" w:hint="eastAsia"/>
          <w:sz w:val="24"/>
          <w:u w:val="single"/>
        </w:rPr>
        <w:t xml:space="preserve">                            </w:t>
      </w:r>
      <w:r>
        <w:rPr>
          <w:rFonts w:ascii="宋体" w:hAnsi="宋体" w:hint="eastAsia"/>
          <w:sz w:val="24"/>
        </w:rPr>
        <w:t xml:space="preserve">      乙方：</w:t>
      </w:r>
      <w:r w:rsidR="00C90562">
        <w:rPr>
          <w:rFonts w:ascii="宋体" w:hAnsi="宋体" w:hint="eastAsia"/>
          <w:sz w:val="24"/>
          <w:u w:val="single"/>
        </w:rPr>
        <w:t xml:space="preserve">                            </w:t>
      </w:r>
      <w:r w:rsidR="00C90562">
        <w:rPr>
          <w:rFonts w:ascii="宋体" w:hAnsi="宋体" w:hint="eastAsia"/>
          <w:sz w:val="24"/>
        </w:rPr>
        <w:t xml:space="preserve"> </w:t>
      </w:r>
    </w:p>
    <w:p w:rsidR="00651E26" w:rsidRDefault="00651E26">
      <w:pPr>
        <w:spacing w:line="560" w:lineRule="exact"/>
        <w:rPr>
          <w:rFonts w:ascii="宋体" w:hAnsi="宋体"/>
          <w:sz w:val="24"/>
          <w:u w:val="single"/>
        </w:rPr>
      </w:pPr>
      <w:r>
        <w:rPr>
          <w:rFonts w:ascii="宋体" w:hAnsi="宋体" w:hint="eastAsia"/>
          <w:sz w:val="24"/>
        </w:rPr>
        <w:t>法定代表人：</w:t>
      </w:r>
      <w:r>
        <w:rPr>
          <w:rFonts w:ascii="宋体" w:hAnsi="宋体" w:hint="eastAsia"/>
          <w:sz w:val="24"/>
          <w:u w:val="single"/>
        </w:rPr>
        <w:t xml:space="preserve">                      </w:t>
      </w:r>
      <w:r>
        <w:rPr>
          <w:rFonts w:ascii="宋体" w:hAnsi="宋体" w:hint="eastAsia"/>
          <w:sz w:val="24"/>
        </w:rPr>
        <w:t xml:space="preserve">       法定代表人：</w:t>
      </w:r>
      <w:r>
        <w:rPr>
          <w:rFonts w:ascii="宋体" w:hAnsi="宋体" w:hint="eastAsia"/>
          <w:sz w:val="24"/>
          <w:u w:val="single"/>
        </w:rPr>
        <w:t xml:space="preserve">                      </w:t>
      </w:r>
    </w:p>
    <w:p w:rsidR="00651E26" w:rsidRDefault="00651E26">
      <w:pPr>
        <w:spacing w:line="560" w:lineRule="exact"/>
        <w:rPr>
          <w:rFonts w:ascii="宋体" w:hAnsi="宋体"/>
          <w:sz w:val="24"/>
          <w:u w:val="single"/>
        </w:rPr>
      </w:pPr>
      <w:r>
        <w:rPr>
          <w:rFonts w:ascii="宋体" w:hAnsi="宋体" w:hint="eastAsia"/>
          <w:sz w:val="24"/>
        </w:rPr>
        <w:t>委托代理人：</w:t>
      </w:r>
      <w:r>
        <w:rPr>
          <w:rFonts w:ascii="宋体" w:hAnsi="宋体" w:hint="eastAsia"/>
          <w:sz w:val="24"/>
          <w:u w:val="single"/>
        </w:rPr>
        <w:t xml:space="preserve">                      </w:t>
      </w:r>
      <w:r>
        <w:rPr>
          <w:rFonts w:ascii="宋体" w:hAnsi="宋体" w:hint="eastAsia"/>
          <w:sz w:val="24"/>
        </w:rPr>
        <w:t xml:space="preserve">       委托代理人：</w:t>
      </w:r>
      <w:r>
        <w:rPr>
          <w:rFonts w:ascii="宋体" w:hAnsi="宋体" w:hint="eastAsia"/>
          <w:sz w:val="24"/>
          <w:u w:val="single"/>
        </w:rPr>
        <w:t xml:space="preserve">                      </w:t>
      </w:r>
    </w:p>
    <w:p w:rsidR="00651E26" w:rsidRDefault="00651E26">
      <w:pPr>
        <w:pStyle w:val="a7"/>
        <w:jc w:val="both"/>
      </w:pPr>
      <w:r>
        <w:rPr>
          <w:rFonts w:hint="eastAsia"/>
        </w:rPr>
        <w:t>签约时间：</w:t>
      </w:r>
      <w:r w:rsidR="00C90562">
        <w:rPr>
          <w:rFonts w:hint="eastAsia"/>
          <w:u w:val="single"/>
        </w:rPr>
        <w:t xml:space="preserve">        </w:t>
      </w:r>
      <w:r>
        <w:rPr>
          <w:rFonts w:hint="eastAsia"/>
          <w:u w:val="single"/>
        </w:rPr>
        <w:t xml:space="preserve"> </w:t>
      </w:r>
      <w:r>
        <w:rPr>
          <w:rFonts w:hint="eastAsia"/>
        </w:rPr>
        <w:t>年</w:t>
      </w:r>
      <w:r>
        <w:rPr>
          <w:rFonts w:hint="eastAsia"/>
          <w:u w:val="single"/>
        </w:rPr>
        <w:t xml:space="preserve"> </w:t>
      </w:r>
      <w:r w:rsidR="00C90562">
        <w:rPr>
          <w:rFonts w:hint="eastAsia"/>
          <w:u w:val="single"/>
        </w:rPr>
        <w:t xml:space="preserve">   </w:t>
      </w:r>
      <w:r>
        <w:rPr>
          <w:rFonts w:hint="eastAsia"/>
        </w:rPr>
        <w:t>月</w:t>
      </w:r>
      <w:r>
        <w:rPr>
          <w:rFonts w:hint="eastAsia"/>
          <w:u w:val="single"/>
        </w:rPr>
        <w:t xml:space="preserve">  </w:t>
      </w:r>
      <w:r w:rsidR="00C90562">
        <w:rPr>
          <w:rFonts w:hint="eastAsia"/>
          <w:u w:val="single"/>
        </w:rPr>
        <w:t xml:space="preserve">  </w:t>
      </w:r>
      <w:r w:rsidR="00E51915">
        <w:rPr>
          <w:rFonts w:hint="eastAsia"/>
          <w:u w:val="single"/>
        </w:rPr>
        <w:t xml:space="preserve"> </w:t>
      </w:r>
      <w:r>
        <w:rPr>
          <w:rFonts w:hint="eastAsia"/>
        </w:rPr>
        <w:t xml:space="preserve">日     </w:t>
      </w:r>
      <w:r w:rsidR="00FA15B2">
        <w:rPr>
          <w:rFonts w:hint="eastAsia"/>
        </w:rPr>
        <w:t xml:space="preserve"> </w:t>
      </w:r>
      <w:r>
        <w:rPr>
          <w:rFonts w:hint="eastAsia"/>
        </w:rPr>
        <w:t xml:space="preserve"> </w:t>
      </w:r>
      <w:r w:rsidR="00FA15B2">
        <w:rPr>
          <w:rFonts w:hint="eastAsia"/>
        </w:rPr>
        <w:t xml:space="preserve">  </w:t>
      </w:r>
      <w:r>
        <w:rPr>
          <w:rFonts w:hint="eastAsia"/>
        </w:rPr>
        <w:t>签约时间：</w:t>
      </w:r>
      <w:r>
        <w:rPr>
          <w:rFonts w:hint="eastAsia"/>
          <w:u w:val="single"/>
        </w:rPr>
        <w:t xml:space="preserve">  </w:t>
      </w:r>
      <w:r w:rsidR="00C90562">
        <w:rPr>
          <w:rFonts w:hint="eastAsia"/>
          <w:u w:val="single"/>
        </w:rPr>
        <w:t xml:space="preserve">     </w:t>
      </w:r>
      <w:r>
        <w:rPr>
          <w:rFonts w:hint="eastAsia"/>
          <w:u w:val="single"/>
        </w:rPr>
        <w:t xml:space="preserve"> </w:t>
      </w:r>
      <w:r>
        <w:rPr>
          <w:rFonts w:hint="eastAsia"/>
        </w:rPr>
        <w:t>年</w:t>
      </w:r>
      <w:r w:rsidR="00C90562">
        <w:rPr>
          <w:rFonts w:hint="eastAsia"/>
          <w:u w:val="single"/>
        </w:rPr>
        <w:t xml:space="preserve">    </w:t>
      </w:r>
      <w:r>
        <w:rPr>
          <w:rFonts w:hint="eastAsia"/>
        </w:rPr>
        <w:t>月</w:t>
      </w:r>
      <w:r>
        <w:rPr>
          <w:rFonts w:hint="eastAsia"/>
          <w:u w:val="single"/>
        </w:rPr>
        <w:t xml:space="preserve"> </w:t>
      </w:r>
      <w:r w:rsidR="00C90562">
        <w:rPr>
          <w:rFonts w:hint="eastAsia"/>
          <w:u w:val="single"/>
        </w:rPr>
        <w:t xml:space="preserve"> </w:t>
      </w:r>
      <w:r>
        <w:rPr>
          <w:rFonts w:hint="eastAsia"/>
          <w:u w:val="single"/>
        </w:rPr>
        <w:t xml:space="preserve">  </w:t>
      </w:r>
      <w:r>
        <w:rPr>
          <w:rFonts w:hint="eastAsia"/>
        </w:rPr>
        <w:t>日</w:t>
      </w:r>
    </w:p>
    <w:sectPr w:rsidR="00651E26" w:rsidSect="00C622A6">
      <w:headerReference w:type="even" r:id="rId10"/>
      <w:headerReference w:type="default" r:id="rId11"/>
      <w:footerReference w:type="even" r:id="rId12"/>
      <w:footerReference w:type="default" r:id="rId13"/>
      <w:headerReference w:type="first" r:id="rId14"/>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498B" w:rsidRDefault="0070498B">
      <w:r>
        <w:separator/>
      </w:r>
    </w:p>
  </w:endnote>
  <w:endnote w:type="continuationSeparator" w:id="1">
    <w:p w:rsidR="0070498B" w:rsidRDefault="007049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E26" w:rsidRDefault="00CE61FC">
    <w:pPr>
      <w:pStyle w:val="a9"/>
      <w:framePr w:wrap="around" w:vAnchor="text" w:hAnchor="margin" w:xAlign="center" w:y="1"/>
      <w:rPr>
        <w:rStyle w:val="a4"/>
      </w:rPr>
    </w:pPr>
    <w:r>
      <w:fldChar w:fldCharType="begin"/>
    </w:r>
    <w:r w:rsidR="00651E26">
      <w:rPr>
        <w:rStyle w:val="a4"/>
      </w:rPr>
      <w:instrText xml:space="preserve">PAGE  </w:instrText>
    </w:r>
    <w:r>
      <w:fldChar w:fldCharType="end"/>
    </w:r>
  </w:p>
  <w:p w:rsidR="00651E26" w:rsidRDefault="00651E26">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E26" w:rsidRDefault="00CE61FC">
    <w:pPr>
      <w:pStyle w:val="a9"/>
      <w:framePr w:wrap="around" w:vAnchor="text" w:hAnchor="margin" w:xAlign="center" w:y="1"/>
      <w:rPr>
        <w:rStyle w:val="a4"/>
      </w:rPr>
    </w:pPr>
    <w:r>
      <w:fldChar w:fldCharType="begin"/>
    </w:r>
    <w:r w:rsidR="00651E26">
      <w:rPr>
        <w:rStyle w:val="a4"/>
      </w:rPr>
      <w:instrText xml:space="preserve">PAGE  </w:instrText>
    </w:r>
    <w:r>
      <w:fldChar w:fldCharType="separate"/>
    </w:r>
    <w:r w:rsidR="00D0371F">
      <w:rPr>
        <w:rStyle w:val="a4"/>
        <w:noProof/>
      </w:rPr>
      <w:t>4</w:t>
    </w:r>
    <w:r>
      <w:fldChar w:fldCharType="end"/>
    </w:r>
  </w:p>
  <w:p w:rsidR="00651E26" w:rsidRDefault="00651E2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498B" w:rsidRDefault="0070498B">
      <w:r>
        <w:separator/>
      </w:r>
    </w:p>
  </w:footnote>
  <w:footnote w:type="continuationSeparator" w:id="1">
    <w:p w:rsidR="0070498B" w:rsidRDefault="00704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E26" w:rsidRDefault="006A59AF">
    <w:r>
      <w:rPr>
        <w:noProof/>
      </w:rPr>
      <w:drawing>
        <wp:anchor distT="0" distB="0" distL="114300" distR="114300" simplePos="0" relativeHeight="251656704" behindDoc="0" locked="0" layoutInCell="1" allowOverlap="1">
          <wp:simplePos x="0" y="0"/>
          <wp:positionH relativeFrom="page">
            <wp:align>center</wp:align>
          </wp:positionH>
          <wp:positionV relativeFrom="page">
            <wp:align>center</wp:align>
          </wp:positionV>
          <wp:extent cx="18288000" cy="1219200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srcRect/>
                  <a:stretch>
                    <a:fillRect/>
                  </a:stretch>
                </pic:blipFill>
                <pic:spPr bwMode="auto">
                  <a:xfrm>
                    <a:off x="0" y="0"/>
                    <a:ext cx="18288000" cy="12192000"/>
                  </a:xfrm>
                  <a:prstGeom prst="rect">
                    <a:avLst/>
                  </a:prstGeom>
                  <a:noFill/>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E26" w:rsidRDefault="006A59AF">
    <w:r>
      <w:rPr>
        <w:noProof/>
      </w:rPr>
      <w:drawing>
        <wp:anchor distT="0" distB="0" distL="114300" distR="114300" simplePos="0" relativeHeight="251657728" behindDoc="0" locked="0" layoutInCell="1" allowOverlap="1">
          <wp:simplePos x="0" y="0"/>
          <wp:positionH relativeFrom="page">
            <wp:align>center</wp:align>
          </wp:positionH>
          <wp:positionV relativeFrom="page">
            <wp:align>center</wp:align>
          </wp:positionV>
          <wp:extent cx="18288000" cy="121920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
                  <a:srcRect/>
                  <a:stretch>
                    <a:fillRect/>
                  </a:stretch>
                </pic:blipFill>
                <pic:spPr bwMode="auto">
                  <a:xfrm>
                    <a:off x="0" y="0"/>
                    <a:ext cx="18288000" cy="12192000"/>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E26" w:rsidRDefault="006A59AF">
    <w:r>
      <w:rPr>
        <w:noProof/>
      </w:rPr>
      <w:drawing>
        <wp:anchor distT="0" distB="0" distL="114300" distR="114300" simplePos="0" relativeHeight="251658752" behindDoc="0" locked="0" layoutInCell="1" allowOverlap="1">
          <wp:simplePos x="0" y="0"/>
          <wp:positionH relativeFrom="page">
            <wp:align>center</wp:align>
          </wp:positionH>
          <wp:positionV relativeFrom="page">
            <wp:align>center</wp:align>
          </wp:positionV>
          <wp:extent cx="18288000" cy="12192000"/>
          <wp:effectExtent l="1905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
                  <a:srcRect/>
                  <a:stretch>
                    <a:fillRect/>
                  </a:stretch>
                </pic:blipFill>
                <pic:spPr bwMode="auto">
                  <a:xfrm>
                    <a:off x="0" y="0"/>
                    <a:ext cx="18288000" cy="1219200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1164D"/>
    <w:multiLevelType w:val="multilevel"/>
    <w:tmpl w:val="0D91164D"/>
    <w:lvl w:ilvl="0">
      <w:start w:val="1"/>
      <w:numFmt w:val="japaneseCounting"/>
      <w:lvlText w:val="%1、"/>
      <w:lvlJc w:val="left"/>
      <w:pPr>
        <w:ind w:left="1310" w:hanging="720"/>
      </w:pPr>
      <w:rPr>
        <w:rFonts w:hint="default"/>
      </w:rPr>
    </w:lvl>
    <w:lvl w:ilvl="1">
      <w:start w:val="1"/>
      <w:numFmt w:val="lowerLetter"/>
      <w:lvlText w:val="%2)"/>
      <w:lvlJc w:val="left"/>
      <w:pPr>
        <w:ind w:left="1430" w:hanging="420"/>
      </w:pPr>
    </w:lvl>
    <w:lvl w:ilvl="2">
      <w:start w:val="1"/>
      <w:numFmt w:val="lowerRoman"/>
      <w:lvlText w:val="%3."/>
      <w:lvlJc w:val="right"/>
      <w:pPr>
        <w:ind w:left="1850" w:hanging="420"/>
      </w:pPr>
    </w:lvl>
    <w:lvl w:ilvl="3">
      <w:start w:val="1"/>
      <w:numFmt w:val="decimal"/>
      <w:lvlText w:val="%4."/>
      <w:lvlJc w:val="left"/>
      <w:pPr>
        <w:ind w:left="2270" w:hanging="420"/>
      </w:pPr>
    </w:lvl>
    <w:lvl w:ilvl="4">
      <w:start w:val="1"/>
      <w:numFmt w:val="lowerLetter"/>
      <w:lvlText w:val="%5)"/>
      <w:lvlJc w:val="left"/>
      <w:pPr>
        <w:ind w:left="2690" w:hanging="420"/>
      </w:pPr>
    </w:lvl>
    <w:lvl w:ilvl="5">
      <w:start w:val="1"/>
      <w:numFmt w:val="lowerRoman"/>
      <w:lvlText w:val="%6."/>
      <w:lvlJc w:val="right"/>
      <w:pPr>
        <w:ind w:left="3110" w:hanging="420"/>
      </w:pPr>
    </w:lvl>
    <w:lvl w:ilvl="6">
      <w:start w:val="1"/>
      <w:numFmt w:val="decimal"/>
      <w:lvlText w:val="%7."/>
      <w:lvlJc w:val="left"/>
      <w:pPr>
        <w:ind w:left="3530" w:hanging="420"/>
      </w:pPr>
    </w:lvl>
    <w:lvl w:ilvl="7">
      <w:start w:val="1"/>
      <w:numFmt w:val="lowerLetter"/>
      <w:lvlText w:val="%8)"/>
      <w:lvlJc w:val="left"/>
      <w:pPr>
        <w:ind w:left="3950" w:hanging="420"/>
      </w:pPr>
    </w:lvl>
    <w:lvl w:ilvl="8">
      <w:start w:val="1"/>
      <w:numFmt w:val="lowerRoman"/>
      <w:lvlText w:val="%9."/>
      <w:lvlJc w:val="right"/>
      <w:pPr>
        <w:ind w:left="4370" w:hanging="420"/>
      </w:pPr>
    </w:lvl>
  </w:abstractNum>
  <w:abstractNum w:abstractNumId="1">
    <w:nsid w:val="2CCF4204"/>
    <w:multiLevelType w:val="multilevel"/>
    <w:tmpl w:val="2CCF4204"/>
    <w:lvl w:ilvl="0">
      <w:start w:val="7"/>
      <w:numFmt w:val="decimal"/>
      <w:lvlText w:val="%1、"/>
      <w:lvlJc w:val="left"/>
      <w:pPr>
        <w:ind w:left="1248" w:hanging="720"/>
      </w:pPr>
      <w:rPr>
        <w:rFonts w:hint="default"/>
        <w:color w:val="000000"/>
      </w:rPr>
    </w:lvl>
    <w:lvl w:ilvl="1">
      <w:start w:val="7"/>
      <w:numFmt w:val="japaneseCounting"/>
      <w:lvlText w:val="%2、"/>
      <w:lvlJc w:val="left"/>
      <w:pPr>
        <w:ind w:left="1219" w:hanging="510"/>
      </w:pPr>
      <w:rPr>
        <w:rFonts w:hint="default"/>
        <w:b/>
      </w:rPr>
    </w:lvl>
    <w:lvl w:ilvl="2">
      <w:start w:val="1"/>
      <w:numFmt w:val="lowerRoman"/>
      <w:lvlText w:val="%3."/>
      <w:lvlJc w:val="right"/>
      <w:pPr>
        <w:ind w:left="1788" w:hanging="420"/>
      </w:pPr>
    </w:lvl>
    <w:lvl w:ilvl="3">
      <w:start w:val="1"/>
      <w:numFmt w:val="decimal"/>
      <w:lvlText w:val="%4."/>
      <w:lvlJc w:val="left"/>
      <w:pPr>
        <w:ind w:left="2208" w:hanging="420"/>
      </w:pPr>
    </w:lvl>
    <w:lvl w:ilvl="4">
      <w:start w:val="1"/>
      <w:numFmt w:val="lowerLetter"/>
      <w:lvlText w:val="%5)"/>
      <w:lvlJc w:val="left"/>
      <w:pPr>
        <w:ind w:left="2628" w:hanging="420"/>
      </w:pPr>
    </w:lvl>
    <w:lvl w:ilvl="5">
      <w:start w:val="1"/>
      <w:numFmt w:val="lowerRoman"/>
      <w:lvlText w:val="%6."/>
      <w:lvlJc w:val="right"/>
      <w:pPr>
        <w:ind w:left="3048" w:hanging="420"/>
      </w:pPr>
    </w:lvl>
    <w:lvl w:ilvl="6">
      <w:start w:val="1"/>
      <w:numFmt w:val="decimal"/>
      <w:lvlText w:val="%7."/>
      <w:lvlJc w:val="left"/>
      <w:pPr>
        <w:ind w:left="3468" w:hanging="420"/>
      </w:pPr>
    </w:lvl>
    <w:lvl w:ilvl="7">
      <w:start w:val="1"/>
      <w:numFmt w:val="lowerLetter"/>
      <w:lvlText w:val="%8)"/>
      <w:lvlJc w:val="left"/>
      <w:pPr>
        <w:ind w:left="3888" w:hanging="420"/>
      </w:pPr>
    </w:lvl>
    <w:lvl w:ilvl="8">
      <w:start w:val="1"/>
      <w:numFmt w:val="lowerRoman"/>
      <w:lvlText w:val="%9."/>
      <w:lvlJc w:val="right"/>
      <w:pPr>
        <w:ind w:left="4308" w:hanging="420"/>
      </w:pPr>
    </w:lvl>
  </w:abstractNum>
  <w:abstractNum w:abstractNumId="2">
    <w:nsid w:val="507842BC"/>
    <w:multiLevelType w:val="hybridMultilevel"/>
    <w:tmpl w:val="5EEE28AC"/>
    <w:lvl w:ilvl="0" w:tplc="C76AB698">
      <w:start w:val="7"/>
      <w:numFmt w:val="decimal"/>
      <w:lvlText w:val="%1、"/>
      <w:lvlJc w:val="left"/>
      <w:pPr>
        <w:ind w:left="888" w:hanging="360"/>
      </w:pPr>
      <w:rPr>
        <w:rFonts w:hint="default"/>
        <w:color w:val="000000"/>
      </w:rPr>
    </w:lvl>
    <w:lvl w:ilvl="1" w:tplc="04090019" w:tentative="1">
      <w:start w:val="1"/>
      <w:numFmt w:val="lowerLetter"/>
      <w:lvlText w:val="%2)"/>
      <w:lvlJc w:val="left"/>
      <w:pPr>
        <w:ind w:left="1368" w:hanging="420"/>
      </w:pPr>
    </w:lvl>
    <w:lvl w:ilvl="2" w:tplc="0409001B" w:tentative="1">
      <w:start w:val="1"/>
      <w:numFmt w:val="lowerRoman"/>
      <w:lvlText w:val="%3."/>
      <w:lvlJc w:val="right"/>
      <w:pPr>
        <w:ind w:left="1788" w:hanging="420"/>
      </w:pPr>
    </w:lvl>
    <w:lvl w:ilvl="3" w:tplc="0409000F" w:tentative="1">
      <w:start w:val="1"/>
      <w:numFmt w:val="decimal"/>
      <w:lvlText w:val="%4."/>
      <w:lvlJc w:val="left"/>
      <w:pPr>
        <w:ind w:left="2208" w:hanging="420"/>
      </w:pPr>
    </w:lvl>
    <w:lvl w:ilvl="4" w:tplc="04090019" w:tentative="1">
      <w:start w:val="1"/>
      <w:numFmt w:val="lowerLetter"/>
      <w:lvlText w:val="%5)"/>
      <w:lvlJc w:val="left"/>
      <w:pPr>
        <w:ind w:left="2628" w:hanging="420"/>
      </w:pPr>
    </w:lvl>
    <w:lvl w:ilvl="5" w:tplc="0409001B" w:tentative="1">
      <w:start w:val="1"/>
      <w:numFmt w:val="lowerRoman"/>
      <w:lvlText w:val="%6."/>
      <w:lvlJc w:val="right"/>
      <w:pPr>
        <w:ind w:left="3048" w:hanging="420"/>
      </w:pPr>
    </w:lvl>
    <w:lvl w:ilvl="6" w:tplc="0409000F" w:tentative="1">
      <w:start w:val="1"/>
      <w:numFmt w:val="decimal"/>
      <w:lvlText w:val="%7."/>
      <w:lvlJc w:val="left"/>
      <w:pPr>
        <w:ind w:left="3468" w:hanging="420"/>
      </w:pPr>
    </w:lvl>
    <w:lvl w:ilvl="7" w:tplc="04090019" w:tentative="1">
      <w:start w:val="1"/>
      <w:numFmt w:val="lowerLetter"/>
      <w:lvlText w:val="%8)"/>
      <w:lvlJc w:val="left"/>
      <w:pPr>
        <w:ind w:left="3888" w:hanging="420"/>
      </w:pPr>
    </w:lvl>
    <w:lvl w:ilvl="8" w:tplc="0409001B" w:tentative="1">
      <w:start w:val="1"/>
      <w:numFmt w:val="lowerRoman"/>
      <w:lvlText w:val="%9."/>
      <w:lvlJc w:val="right"/>
      <w:pPr>
        <w:ind w:left="4308"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A288C"/>
    <w:rsid w:val="000D7860"/>
    <w:rsid w:val="000E7FDC"/>
    <w:rsid w:val="00172A27"/>
    <w:rsid w:val="001D4459"/>
    <w:rsid w:val="00252B07"/>
    <w:rsid w:val="00255936"/>
    <w:rsid w:val="002B4C63"/>
    <w:rsid w:val="00335D26"/>
    <w:rsid w:val="00365B41"/>
    <w:rsid w:val="00380B96"/>
    <w:rsid w:val="003A29FF"/>
    <w:rsid w:val="00442A61"/>
    <w:rsid w:val="0049773A"/>
    <w:rsid w:val="004B5022"/>
    <w:rsid w:val="004B64A0"/>
    <w:rsid w:val="004D37DC"/>
    <w:rsid w:val="005D5E93"/>
    <w:rsid w:val="00613157"/>
    <w:rsid w:val="00614C36"/>
    <w:rsid w:val="00651E26"/>
    <w:rsid w:val="006A59AF"/>
    <w:rsid w:val="006E1F56"/>
    <w:rsid w:val="0070498B"/>
    <w:rsid w:val="00845559"/>
    <w:rsid w:val="00852BB1"/>
    <w:rsid w:val="0087668A"/>
    <w:rsid w:val="008C35CC"/>
    <w:rsid w:val="00901C96"/>
    <w:rsid w:val="00A03DE2"/>
    <w:rsid w:val="00A053FA"/>
    <w:rsid w:val="00A303A8"/>
    <w:rsid w:val="00AA034C"/>
    <w:rsid w:val="00B1128A"/>
    <w:rsid w:val="00B518D5"/>
    <w:rsid w:val="00C622A6"/>
    <w:rsid w:val="00C72487"/>
    <w:rsid w:val="00C90562"/>
    <w:rsid w:val="00CB260D"/>
    <w:rsid w:val="00CE61FC"/>
    <w:rsid w:val="00CF4FA6"/>
    <w:rsid w:val="00CF7D56"/>
    <w:rsid w:val="00D0371F"/>
    <w:rsid w:val="00DA5B29"/>
    <w:rsid w:val="00DD64AD"/>
    <w:rsid w:val="00DF0A74"/>
    <w:rsid w:val="00E25F60"/>
    <w:rsid w:val="00E51915"/>
    <w:rsid w:val="00E75B20"/>
    <w:rsid w:val="00ED6EEE"/>
    <w:rsid w:val="00EE6BBA"/>
    <w:rsid w:val="00FA15B2"/>
    <w:rsid w:val="00FB1908"/>
    <w:rsid w:val="00FB335C"/>
    <w:rsid w:val="00FF4EED"/>
    <w:rsid w:val="12762E90"/>
    <w:rsid w:val="5CB134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22A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C622A6"/>
    <w:rPr>
      <w:strike w:val="0"/>
      <w:dstrike w:val="0"/>
      <w:color w:val="424329"/>
      <w:u w:val="none"/>
    </w:rPr>
  </w:style>
  <w:style w:type="character" w:styleId="a4">
    <w:name w:val="page number"/>
    <w:basedOn w:val="a0"/>
    <w:rsid w:val="00C622A6"/>
  </w:style>
  <w:style w:type="character" w:customStyle="1" w:styleId="a5">
    <w:name w:val="无"/>
    <w:qFormat/>
    <w:rsid w:val="00C622A6"/>
  </w:style>
  <w:style w:type="character" w:customStyle="1" w:styleId="Char">
    <w:name w:val="批注框文本 Char"/>
    <w:link w:val="a6"/>
    <w:rsid w:val="00C622A6"/>
    <w:rPr>
      <w:kern w:val="2"/>
      <w:sz w:val="18"/>
      <w:szCs w:val="18"/>
    </w:rPr>
  </w:style>
  <w:style w:type="paragraph" w:styleId="a7">
    <w:name w:val="Normal (Web)"/>
    <w:basedOn w:val="a"/>
    <w:rsid w:val="00C622A6"/>
    <w:pPr>
      <w:widowControl/>
      <w:spacing w:before="100" w:beforeAutospacing="1" w:after="100" w:afterAutospacing="1"/>
      <w:jc w:val="left"/>
    </w:pPr>
    <w:rPr>
      <w:rFonts w:ascii="宋体" w:hAnsi="宋体" w:cs="宋体"/>
      <w:kern w:val="0"/>
      <w:sz w:val="24"/>
    </w:rPr>
  </w:style>
  <w:style w:type="paragraph" w:styleId="a8">
    <w:name w:val="header"/>
    <w:basedOn w:val="a"/>
    <w:rsid w:val="00C622A6"/>
    <w:pPr>
      <w:pBdr>
        <w:bottom w:val="single" w:sz="6" w:space="1" w:color="auto"/>
      </w:pBdr>
      <w:tabs>
        <w:tab w:val="center" w:pos="4153"/>
        <w:tab w:val="right" w:pos="8306"/>
      </w:tabs>
      <w:snapToGrid w:val="0"/>
      <w:jc w:val="center"/>
    </w:pPr>
    <w:rPr>
      <w:sz w:val="18"/>
      <w:szCs w:val="18"/>
    </w:rPr>
  </w:style>
  <w:style w:type="paragraph" w:styleId="a9">
    <w:name w:val="footer"/>
    <w:basedOn w:val="a"/>
    <w:rsid w:val="00C622A6"/>
    <w:pPr>
      <w:tabs>
        <w:tab w:val="center" w:pos="4153"/>
        <w:tab w:val="right" w:pos="8306"/>
      </w:tabs>
      <w:snapToGrid w:val="0"/>
      <w:jc w:val="left"/>
    </w:pPr>
    <w:rPr>
      <w:sz w:val="18"/>
      <w:szCs w:val="18"/>
    </w:rPr>
  </w:style>
  <w:style w:type="paragraph" w:styleId="a6">
    <w:name w:val="Balloon Text"/>
    <w:basedOn w:val="a"/>
    <w:link w:val="Char"/>
    <w:rsid w:val="00C622A6"/>
    <w:rPr>
      <w:sz w:val="18"/>
      <w:szCs w:val="18"/>
    </w:rPr>
  </w:style>
  <w:style w:type="paragraph" w:customStyle="1" w:styleId="Char3CharCharChar">
    <w:name w:val="Char3 Char Char Char"/>
    <w:basedOn w:val="a"/>
    <w:rsid w:val="00C622A6"/>
    <w:pPr>
      <w:widowControl/>
      <w:spacing w:before="100" w:beforeAutospacing="1" w:after="100" w:afterAutospacing="1" w:line="240" w:lineRule="exact"/>
      <w:jc w:val="left"/>
    </w:pPr>
    <w:rPr>
      <w:rFonts w:ascii="Verdana" w:hAnsi="Verdana"/>
      <w:kern w:val="0"/>
      <w:sz w:val="20"/>
      <w:szCs w:val="20"/>
      <w:lang w:eastAsia="en-US"/>
    </w:rPr>
  </w:style>
  <w:style w:type="paragraph" w:customStyle="1" w:styleId="Aa">
    <w:name w:val="正文 A"/>
    <w:qFormat/>
    <w:rsid w:val="00C622A6"/>
    <w:pPr>
      <w:widowControl w:val="0"/>
      <w:jc w:val="both"/>
    </w:pPr>
    <w:rPr>
      <w:rFonts w:ascii="Arial Unicode MS" w:eastAsia="Times New Roman"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51paper.ne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51paper.net"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51paper.ne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486</Words>
  <Characters>2776</Characters>
  <Application>Microsoft Office Word</Application>
  <DocSecurity>0</DocSecurity>
  <Lines>23</Lines>
  <Paragraphs>6</Paragraphs>
  <ScaleCrop>false</ScaleCrop>
  <Manager>12</Manager>
  <Company>z</Company>
  <LinksUpToDate>false</LinksUpToDate>
  <CharactersWithSpaces>3256</CharactersWithSpaces>
  <SharedDoc>false</SharedDoc>
  <HLinks>
    <vt:vector size="18" baseType="variant">
      <vt:variant>
        <vt:i4>7733294</vt:i4>
      </vt:variant>
      <vt:variant>
        <vt:i4>6</vt:i4>
      </vt:variant>
      <vt:variant>
        <vt:i4>0</vt:i4>
      </vt:variant>
      <vt:variant>
        <vt:i4>5</vt:i4>
      </vt:variant>
      <vt:variant>
        <vt:lpwstr>http://www.51paper.net/</vt:lpwstr>
      </vt:variant>
      <vt:variant>
        <vt:lpwstr/>
      </vt:variant>
      <vt:variant>
        <vt:i4>7733294</vt:i4>
      </vt:variant>
      <vt:variant>
        <vt:i4>3</vt:i4>
      </vt:variant>
      <vt:variant>
        <vt:i4>0</vt:i4>
      </vt:variant>
      <vt:variant>
        <vt:i4>5</vt:i4>
      </vt:variant>
      <vt:variant>
        <vt:lpwstr>http://www.51paper.net/</vt:lpwstr>
      </vt:variant>
      <vt:variant>
        <vt:lpwstr/>
      </vt:variant>
      <vt:variant>
        <vt:i4>7733294</vt:i4>
      </vt:variant>
      <vt:variant>
        <vt:i4>0</vt:i4>
      </vt:variant>
      <vt:variant>
        <vt:i4>0</vt:i4>
      </vt:variant>
      <vt:variant>
        <vt:i4>5</vt:i4>
      </vt:variant>
      <vt:variant>
        <vt:lpwstr>http://www.51paper.net/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dc:title>
  <dc:subject>d</dc:subject>
  <dc:creator>T</dc:creator>
  <cp:keywords>M</cp:keywords>
  <dc:description>w</dc:description>
  <cp:lastModifiedBy>王熙泽</cp:lastModifiedBy>
  <cp:revision>11</cp:revision>
  <cp:lastPrinted>2010-11-10T10:46:00Z</cp:lastPrinted>
  <dcterms:created xsi:type="dcterms:W3CDTF">2020-03-31T02:05:00Z</dcterms:created>
  <dcterms:modified xsi:type="dcterms:W3CDTF">2021-07-21T07:39:00Z</dcterms:modified>
  <cp:category>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